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4313A" w14:textId="77777777" w:rsidR="0087219E" w:rsidRPr="00264094" w:rsidRDefault="0087219E" w:rsidP="0087219E">
      <w:pPr>
        <w:rPr>
          <w:rFonts w:ascii="Arial" w:hAnsi="Arial" w:cs="Arial"/>
          <w:color w:val="000000"/>
        </w:rPr>
      </w:pPr>
    </w:p>
    <w:p w14:paraId="6EB63F04" w14:textId="717D3BF0" w:rsidR="00A95441" w:rsidRPr="00A95441" w:rsidRDefault="00A95441" w:rsidP="00A954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TACT Board - </w:t>
      </w:r>
      <w:r w:rsidRPr="00A95441">
        <w:rPr>
          <w:rFonts w:ascii="Arial" w:hAnsi="Arial" w:cs="Arial"/>
          <w:b/>
          <w:bCs/>
        </w:rPr>
        <w:t xml:space="preserve">HRA Budget 2027/28 </w:t>
      </w:r>
      <w:r>
        <w:rPr>
          <w:rFonts w:ascii="Arial" w:hAnsi="Arial" w:cs="Arial"/>
          <w:b/>
          <w:bCs/>
        </w:rPr>
        <w:t>Extraordinary Meeting Agenda</w:t>
      </w:r>
    </w:p>
    <w:p w14:paraId="609C7503" w14:textId="1880BAF6" w:rsidR="00A95441" w:rsidRPr="00A95441" w:rsidRDefault="00A95441" w:rsidP="00A95441">
      <w:pPr>
        <w:rPr>
          <w:rFonts w:ascii="Arial" w:hAnsi="Arial" w:cs="Arial"/>
        </w:rPr>
      </w:pPr>
      <w:r w:rsidRPr="00A95441">
        <w:rPr>
          <w:rFonts w:ascii="Arial" w:hAnsi="Arial" w:cs="Arial"/>
          <w:b/>
          <w:bCs/>
        </w:rPr>
        <w:t>Date:</w:t>
      </w:r>
      <w:r w:rsidRPr="00A95441">
        <w:rPr>
          <w:rFonts w:ascii="Arial" w:hAnsi="Arial" w:cs="Arial"/>
        </w:rPr>
        <w:t xml:space="preserve"> Tuesday 3 November 2026</w:t>
      </w:r>
      <w:r w:rsidRPr="00A95441">
        <w:rPr>
          <w:rFonts w:ascii="Arial" w:hAnsi="Arial" w:cs="Arial"/>
        </w:rPr>
        <w:br/>
      </w:r>
      <w:r w:rsidRPr="00A95441">
        <w:rPr>
          <w:rFonts w:ascii="Arial" w:hAnsi="Arial" w:cs="Arial"/>
          <w:b/>
          <w:bCs/>
        </w:rPr>
        <w:t>Purpose:</w:t>
      </w:r>
      <w:r w:rsidRPr="00A95441">
        <w:rPr>
          <w:rFonts w:ascii="Arial" w:hAnsi="Arial" w:cs="Arial"/>
        </w:rPr>
        <w:t xml:space="preserve"> To review the initial Housing Revenue Account (HRA) budget proposals for 2027/28 and gather </w:t>
      </w:r>
      <w:r>
        <w:rPr>
          <w:rFonts w:ascii="Arial" w:hAnsi="Arial" w:cs="Arial"/>
        </w:rPr>
        <w:t>TACT Member</w:t>
      </w:r>
      <w:r w:rsidRPr="00A95441">
        <w:rPr>
          <w:rFonts w:ascii="Arial" w:hAnsi="Arial" w:cs="Arial"/>
        </w:rPr>
        <w:t xml:space="preserve"> feedback before wider consultation and Cabinet consideration. </w:t>
      </w:r>
    </w:p>
    <w:p w14:paraId="566BF0E6" w14:textId="77777777" w:rsidR="00A95441" w:rsidRDefault="00A95441" w:rsidP="00A95441">
      <w:pPr>
        <w:rPr>
          <w:rFonts w:ascii="Arial" w:hAnsi="Arial" w:cs="Arial"/>
          <w:b/>
          <w:bCs/>
        </w:rPr>
      </w:pPr>
    </w:p>
    <w:p w14:paraId="6D41D7F8" w14:textId="6C716CE8" w:rsidR="00A95441" w:rsidRPr="00A95441" w:rsidRDefault="00A95441" w:rsidP="00A95441">
      <w:pPr>
        <w:rPr>
          <w:rFonts w:ascii="Arial" w:hAnsi="Arial" w:cs="Arial"/>
          <w:b/>
          <w:bCs/>
        </w:rPr>
      </w:pPr>
      <w:r w:rsidRPr="00A95441">
        <w:rPr>
          <w:rFonts w:ascii="Arial" w:hAnsi="Arial" w:cs="Arial"/>
          <w:b/>
          <w:bCs/>
        </w:rPr>
        <w:t>1. Welcome and Introductions</w:t>
      </w:r>
    </w:p>
    <w:p w14:paraId="120723CE" w14:textId="77777777" w:rsidR="00A95441" w:rsidRPr="00A95441" w:rsidRDefault="00A95441" w:rsidP="00A95441">
      <w:pPr>
        <w:numPr>
          <w:ilvl w:val="0"/>
          <w:numId w:val="14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Welcome attendees</w:t>
      </w:r>
    </w:p>
    <w:p w14:paraId="36F56017" w14:textId="77777777" w:rsidR="00A95441" w:rsidRPr="00A95441" w:rsidRDefault="00A95441" w:rsidP="00A95441">
      <w:pPr>
        <w:numPr>
          <w:ilvl w:val="0"/>
          <w:numId w:val="14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Purpose of the meeting</w:t>
      </w:r>
    </w:p>
    <w:p w14:paraId="7E742C6A" w14:textId="77777777" w:rsidR="00A95441" w:rsidRPr="00A95441" w:rsidRDefault="00A95441" w:rsidP="00A95441">
      <w:pPr>
        <w:numPr>
          <w:ilvl w:val="0"/>
          <w:numId w:val="14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Overview of the budget-setting timetable</w:t>
      </w:r>
    </w:p>
    <w:p w14:paraId="49D8EB73" w14:textId="26E83873" w:rsidR="00A95441" w:rsidRPr="00A95441" w:rsidRDefault="00A95441" w:rsidP="00A954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A95441">
        <w:rPr>
          <w:rFonts w:ascii="Arial" w:hAnsi="Arial" w:cs="Arial"/>
          <w:b/>
          <w:bCs/>
        </w:rPr>
        <w:t>2. Context and Financial Position</w:t>
      </w:r>
    </w:p>
    <w:p w14:paraId="21CD67E1" w14:textId="77777777" w:rsidR="00A95441" w:rsidRPr="00A95441" w:rsidRDefault="00A95441" w:rsidP="00A95441">
      <w:pPr>
        <w:numPr>
          <w:ilvl w:val="0"/>
          <w:numId w:val="15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Current HRA financial position</w:t>
      </w:r>
    </w:p>
    <w:p w14:paraId="6016F90E" w14:textId="77777777" w:rsidR="00A95441" w:rsidRPr="00A95441" w:rsidRDefault="00A95441" w:rsidP="00A95441">
      <w:pPr>
        <w:numPr>
          <w:ilvl w:val="0"/>
          <w:numId w:val="15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 xml:space="preserve">Key challenges facing the HRA: </w:t>
      </w:r>
    </w:p>
    <w:p w14:paraId="6C5D7183" w14:textId="77777777" w:rsidR="00A95441" w:rsidRPr="00A95441" w:rsidRDefault="00A95441" w:rsidP="00A95441">
      <w:pPr>
        <w:numPr>
          <w:ilvl w:val="1"/>
          <w:numId w:val="15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Inflation and rising operating costs</w:t>
      </w:r>
    </w:p>
    <w:p w14:paraId="57D8B037" w14:textId="77777777" w:rsidR="00A95441" w:rsidRPr="00A95441" w:rsidRDefault="00A95441" w:rsidP="00A95441">
      <w:pPr>
        <w:numPr>
          <w:ilvl w:val="1"/>
          <w:numId w:val="15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Increased borrowing costs</w:t>
      </w:r>
    </w:p>
    <w:p w14:paraId="2EED111D" w14:textId="77777777" w:rsidR="00A95441" w:rsidRPr="00A95441" w:rsidRDefault="00A95441" w:rsidP="00A95441">
      <w:pPr>
        <w:numPr>
          <w:ilvl w:val="1"/>
          <w:numId w:val="15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Regulatory and compliance requirements</w:t>
      </w:r>
    </w:p>
    <w:p w14:paraId="532F5B3B" w14:textId="47977CEC" w:rsidR="00A95441" w:rsidRPr="00DC1580" w:rsidRDefault="00A95441" w:rsidP="00DC1580">
      <w:pPr>
        <w:numPr>
          <w:ilvl w:val="1"/>
          <w:numId w:val="15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 xml:space="preserve">Investment in existing homes and new homes delivery </w:t>
      </w:r>
    </w:p>
    <w:p w14:paraId="15B7E46D" w14:textId="7F8B7A05" w:rsidR="00A95441" w:rsidRPr="00A95441" w:rsidRDefault="00A95441" w:rsidP="00A954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5B54CF">
        <w:rPr>
          <w:rFonts w:ascii="Arial" w:hAnsi="Arial" w:cs="Arial"/>
          <w:b/>
          <w:bCs/>
        </w:rPr>
        <w:t>3</w:t>
      </w:r>
      <w:r w:rsidRPr="00A95441">
        <w:rPr>
          <w:rFonts w:ascii="Arial" w:hAnsi="Arial" w:cs="Arial"/>
          <w:b/>
          <w:bCs/>
        </w:rPr>
        <w:t>. Proposed Savings for Consultation</w:t>
      </w:r>
    </w:p>
    <w:p w14:paraId="4AC2F174" w14:textId="77777777" w:rsidR="00A95441" w:rsidRPr="00A95441" w:rsidRDefault="00A95441" w:rsidP="00A95441">
      <w:pPr>
        <w:rPr>
          <w:rFonts w:ascii="Arial" w:hAnsi="Arial" w:cs="Arial"/>
        </w:rPr>
      </w:pPr>
      <w:r w:rsidRPr="00A95441">
        <w:rPr>
          <w:rFonts w:ascii="Arial" w:hAnsi="Arial" w:cs="Arial"/>
        </w:rPr>
        <w:t>Discussion on proposed savings totalling approximately £1.015m, including:</w:t>
      </w:r>
    </w:p>
    <w:p w14:paraId="33B5D066" w14:textId="77777777" w:rsidR="00A95441" w:rsidRPr="00A95441" w:rsidRDefault="00A95441" w:rsidP="00A95441">
      <w:pPr>
        <w:numPr>
          <w:ilvl w:val="0"/>
          <w:numId w:val="19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Rent convergence proposals</w:t>
      </w:r>
    </w:p>
    <w:p w14:paraId="6108AA0D" w14:textId="77777777" w:rsidR="00A95441" w:rsidRPr="00A95441" w:rsidRDefault="00A95441" w:rsidP="00A95441">
      <w:pPr>
        <w:numPr>
          <w:ilvl w:val="0"/>
          <w:numId w:val="19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Vacancy management targets</w:t>
      </w:r>
    </w:p>
    <w:p w14:paraId="24709C20" w14:textId="77777777" w:rsidR="00A95441" w:rsidRPr="00A95441" w:rsidRDefault="00A95441" w:rsidP="00A95441">
      <w:pPr>
        <w:numPr>
          <w:ilvl w:val="0"/>
          <w:numId w:val="19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Staffing restructure savings</w:t>
      </w:r>
    </w:p>
    <w:p w14:paraId="0F224494" w14:textId="77777777" w:rsidR="00A95441" w:rsidRPr="00A95441" w:rsidRDefault="00A95441" w:rsidP="00A95441">
      <w:pPr>
        <w:numPr>
          <w:ilvl w:val="0"/>
          <w:numId w:val="19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Hoarding service efficiencies</w:t>
      </w:r>
    </w:p>
    <w:p w14:paraId="30ADAA26" w14:textId="77777777" w:rsidR="00A95441" w:rsidRPr="00A95441" w:rsidRDefault="00A95441" w:rsidP="00A95441">
      <w:pPr>
        <w:numPr>
          <w:ilvl w:val="0"/>
          <w:numId w:val="19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Decant management savings</w:t>
      </w:r>
    </w:p>
    <w:p w14:paraId="1165391E" w14:textId="77777777" w:rsidR="00A95441" w:rsidRPr="00A95441" w:rsidRDefault="00A95441" w:rsidP="00A95441">
      <w:pPr>
        <w:numPr>
          <w:ilvl w:val="0"/>
          <w:numId w:val="19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Sewage treatment works efficiencies</w:t>
      </w:r>
    </w:p>
    <w:p w14:paraId="734CE80C" w14:textId="77777777" w:rsidR="00A95441" w:rsidRPr="00A95441" w:rsidRDefault="00A95441" w:rsidP="00A95441">
      <w:pPr>
        <w:numPr>
          <w:ilvl w:val="0"/>
          <w:numId w:val="19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Review of homelessness support recharges</w:t>
      </w:r>
    </w:p>
    <w:p w14:paraId="686EFE61" w14:textId="77777777" w:rsidR="00A95441" w:rsidRPr="00A95441" w:rsidRDefault="00A95441" w:rsidP="00A95441">
      <w:pPr>
        <w:numPr>
          <w:ilvl w:val="0"/>
          <w:numId w:val="19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lastRenderedPageBreak/>
        <w:t>Wi-Fi, TV licence and sheltered housing service costs</w:t>
      </w:r>
    </w:p>
    <w:p w14:paraId="0521D058" w14:textId="2F9BAE4C" w:rsidR="00A95441" w:rsidRPr="00A95441" w:rsidRDefault="00A95441" w:rsidP="00A95441">
      <w:pPr>
        <w:numPr>
          <w:ilvl w:val="0"/>
          <w:numId w:val="19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Furniture rental scheme income generation</w:t>
      </w:r>
    </w:p>
    <w:p w14:paraId="70035235" w14:textId="251A70C5" w:rsidR="00A95441" w:rsidRPr="00A95441" w:rsidRDefault="00A95441" w:rsidP="00A954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A95441">
        <w:rPr>
          <w:rFonts w:ascii="Arial" w:hAnsi="Arial" w:cs="Arial"/>
          <w:b/>
          <w:bCs/>
        </w:rPr>
        <w:t>Questions for members:</w:t>
      </w:r>
    </w:p>
    <w:p w14:paraId="4A75B982" w14:textId="77777777" w:rsidR="00A95441" w:rsidRPr="00A95441" w:rsidRDefault="00A95441" w:rsidP="00A95441">
      <w:pPr>
        <w:numPr>
          <w:ilvl w:val="0"/>
          <w:numId w:val="21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Which proposals are most acceptable?</w:t>
      </w:r>
    </w:p>
    <w:p w14:paraId="215A8C9E" w14:textId="77777777" w:rsidR="00A95441" w:rsidRPr="00A95441" w:rsidRDefault="00A95441" w:rsidP="00A95441">
      <w:pPr>
        <w:numPr>
          <w:ilvl w:val="0"/>
          <w:numId w:val="21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Which proposals cause the greatest concern?</w:t>
      </w:r>
    </w:p>
    <w:p w14:paraId="29D13B74" w14:textId="77777777" w:rsidR="00A95441" w:rsidRPr="00A95441" w:rsidRDefault="00A95441" w:rsidP="00A95441">
      <w:pPr>
        <w:numPr>
          <w:ilvl w:val="0"/>
          <w:numId w:val="21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Are there alternative savings or income-generating ideas?</w:t>
      </w:r>
    </w:p>
    <w:p w14:paraId="5AE29181" w14:textId="77777777" w:rsidR="00A95441" w:rsidRPr="00A95441" w:rsidRDefault="00A95441" w:rsidP="00A95441">
      <w:pPr>
        <w:numPr>
          <w:ilvl w:val="0"/>
          <w:numId w:val="21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What services should be prioritised and protected?</w:t>
      </w:r>
    </w:p>
    <w:p w14:paraId="40F4DCD4" w14:textId="6FDF1339" w:rsidR="00A95441" w:rsidRPr="00A95441" w:rsidRDefault="00A95441" w:rsidP="00A954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B53E97">
        <w:rPr>
          <w:rFonts w:ascii="Arial" w:hAnsi="Arial" w:cs="Arial"/>
          <w:b/>
          <w:bCs/>
        </w:rPr>
        <w:t>4</w:t>
      </w:r>
      <w:r w:rsidRPr="00A95441">
        <w:rPr>
          <w:rFonts w:ascii="Arial" w:hAnsi="Arial" w:cs="Arial"/>
          <w:b/>
          <w:bCs/>
        </w:rPr>
        <w:t>. Next Steps</w:t>
      </w:r>
    </w:p>
    <w:p w14:paraId="0CC87820" w14:textId="16A843B5" w:rsidR="00A95441" w:rsidRPr="00A95441" w:rsidRDefault="00A95441" w:rsidP="00A95441">
      <w:pPr>
        <w:numPr>
          <w:ilvl w:val="0"/>
          <w:numId w:val="22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Wider tenant consultation process</w:t>
      </w:r>
      <w:r>
        <w:rPr>
          <w:rFonts w:ascii="Arial" w:hAnsi="Arial" w:cs="Arial"/>
        </w:rPr>
        <w:t xml:space="preserve"> (possibly preview the draft MS Form if ready)</w:t>
      </w:r>
    </w:p>
    <w:p w14:paraId="01B52591" w14:textId="77777777" w:rsidR="00A95441" w:rsidRPr="00A95441" w:rsidRDefault="00A95441" w:rsidP="00A95441">
      <w:pPr>
        <w:numPr>
          <w:ilvl w:val="0"/>
          <w:numId w:val="22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How feedback will be used</w:t>
      </w:r>
    </w:p>
    <w:p w14:paraId="1D6ED929" w14:textId="77777777" w:rsidR="00A95441" w:rsidRPr="00A95441" w:rsidRDefault="00A95441" w:rsidP="00A95441">
      <w:pPr>
        <w:numPr>
          <w:ilvl w:val="0"/>
          <w:numId w:val="22"/>
        </w:numPr>
        <w:rPr>
          <w:rFonts w:ascii="Arial" w:hAnsi="Arial" w:cs="Arial"/>
        </w:rPr>
      </w:pPr>
      <w:r w:rsidRPr="00A95441">
        <w:rPr>
          <w:rFonts w:ascii="Arial" w:hAnsi="Arial" w:cs="Arial"/>
        </w:rPr>
        <w:t>February 2027 budget-setting timetable</w:t>
      </w:r>
    </w:p>
    <w:p w14:paraId="4CA401CD" w14:textId="77777777" w:rsidR="00A95441" w:rsidRDefault="00A95441" w:rsidP="00A95441">
      <w:pPr>
        <w:rPr>
          <w:rFonts w:ascii="Arial" w:hAnsi="Arial" w:cs="Arial"/>
          <w:b/>
          <w:bCs/>
        </w:rPr>
      </w:pPr>
    </w:p>
    <w:p w14:paraId="17B98D3F" w14:textId="5894CA6D" w:rsidR="00A95441" w:rsidRPr="00A95441" w:rsidRDefault="00B53E97" w:rsidP="00A954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A95441" w:rsidRPr="00A95441">
        <w:rPr>
          <w:rFonts w:ascii="Arial" w:hAnsi="Arial" w:cs="Arial"/>
          <w:b/>
          <w:bCs/>
        </w:rPr>
        <w:t>. Any Other Business</w:t>
      </w:r>
    </w:p>
    <w:p w14:paraId="6340CF39" w14:textId="77777777" w:rsidR="00A95441" w:rsidRDefault="00A95441" w:rsidP="00A95441">
      <w:pPr>
        <w:rPr>
          <w:rFonts w:ascii="Arial" w:hAnsi="Arial" w:cs="Arial"/>
          <w:b/>
          <w:bCs/>
        </w:rPr>
      </w:pPr>
    </w:p>
    <w:p w14:paraId="446C7770" w14:textId="65D1656B" w:rsidR="00A95441" w:rsidRPr="00A95441" w:rsidRDefault="00B53E97" w:rsidP="00A954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</w:t>
      </w:r>
      <w:r w:rsidR="00A95441" w:rsidRPr="00A95441">
        <w:rPr>
          <w:rFonts w:ascii="Arial" w:hAnsi="Arial" w:cs="Arial"/>
          <w:b/>
          <w:bCs/>
        </w:rPr>
        <w:t>. Close</w:t>
      </w:r>
    </w:p>
    <w:p w14:paraId="172F114E" w14:textId="77777777" w:rsidR="0087219E" w:rsidRPr="00264094" w:rsidRDefault="0087219E" w:rsidP="0087219E">
      <w:pPr>
        <w:rPr>
          <w:rFonts w:ascii="Arial" w:hAnsi="Arial" w:cs="Arial"/>
        </w:rPr>
        <w:sectPr w:rsidR="0087219E" w:rsidRPr="00264094" w:rsidSect="00264094">
          <w:headerReference w:type="default" r:id="rId11"/>
          <w:headerReference w:type="first" r:id="rId12"/>
          <w:footerReference w:type="first" r:id="rId13"/>
          <w:type w:val="continuous"/>
          <w:pgSz w:w="11900" w:h="16840"/>
          <w:pgMar w:top="2476" w:right="1440" w:bottom="2374" w:left="1440" w:header="720" w:footer="720" w:gutter="0"/>
          <w:pgNumType w:start="1"/>
          <w:cols w:space="720"/>
          <w:titlePg/>
          <w:docGrid w:linePitch="360"/>
        </w:sectPr>
      </w:pPr>
    </w:p>
    <w:p w14:paraId="0959D42D" w14:textId="77777777" w:rsidR="007901AA" w:rsidRPr="00264094" w:rsidRDefault="007901AA" w:rsidP="006F3551">
      <w:pPr>
        <w:rPr>
          <w:rFonts w:ascii="Arial" w:hAnsi="Arial" w:cs="Arial"/>
          <w:bCs/>
        </w:rPr>
      </w:pPr>
    </w:p>
    <w:sectPr w:rsidR="007901AA" w:rsidRPr="00264094" w:rsidSect="0087219E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0F80C" w14:textId="77777777" w:rsidR="00BE677D" w:rsidRDefault="00BE677D" w:rsidP="00E94246">
      <w:r>
        <w:separator/>
      </w:r>
    </w:p>
  </w:endnote>
  <w:endnote w:type="continuationSeparator" w:id="0">
    <w:p w14:paraId="19A01DE2" w14:textId="77777777" w:rsidR="00BE677D" w:rsidRDefault="00BE677D" w:rsidP="00E94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FD0ED" w14:textId="77777777" w:rsidR="007901AA" w:rsidRDefault="007901AA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AB02B50" wp14:editId="137A7CDF">
          <wp:simplePos x="0" y="0"/>
          <wp:positionH relativeFrom="page">
            <wp:posOffset>180340</wp:posOffset>
          </wp:positionH>
          <wp:positionV relativeFrom="page">
            <wp:align>bottom</wp:align>
          </wp:positionV>
          <wp:extent cx="7200000" cy="1522800"/>
          <wp:effectExtent l="0" t="0" r="1270" b="1270"/>
          <wp:wrapNone/>
          <wp:docPr id="678381571" name="Picture 6783815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-216-5mm-foot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0" cy="15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D7D9B" w14:textId="77777777" w:rsidR="00BE677D" w:rsidRDefault="00BE677D" w:rsidP="00E94246">
      <w:r>
        <w:separator/>
      </w:r>
    </w:p>
  </w:footnote>
  <w:footnote w:type="continuationSeparator" w:id="0">
    <w:p w14:paraId="7107CD83" w14:textId="77777777" w:rsidR="00BE677D" w:rsidRDefault="00BE677D" w:rsidP="00E94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20578" w14:textId="77777777" w:rsidR="007901AA" w:rsidRDefault="007901AA" w:rsidP="00E94246">
    <w:pPr>
      <w:pStyle w:val="Header"/>
      <w:tabs>
        <w:tab w:val="clear" w:pos="4513"/>
        <w:tab w:val="clear" w:pos="9026"/>
        <w:tab w:val="left" w:pos="11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D83CF" w14:textId="77777777" w:rsidR="007901AA" w:rsidRDefault="007901A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69AE2D7A" wp14:editId="5A138A5E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540800"/>
          <wp:effectExtent l="0" t="0" r="0" b="0"/>
          <wp:wrapNone/>
          <wp:docPr id="755897615" name="Picture 7558976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etterhead-216-5mm-v3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5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52046"/>
    <w:multiLevelType w:val="hybridMultilevel"/>
    <w:tmpl w:val="B448C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9501D"/>
    <w:multiLevelType w:val="multilevel"/>
    <w:tmpl w:val="3808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7829F6"/>
    <w:multiLevelType w:val="multilevel"/>
    <w:tmpl w:val="EC70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52760B"/>
    <w:multiLevelType w:val="multilevel"/>
    <w:tmpl w:val="CFBC0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6C0DDD"/>
    <w:multiLevelType w:val="hybridMultilevel"/>
    <w:tmpl w:val="E7EE3F98"/>
    <w:lvl w:ilvl="0" w:tplc="699636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018F7"/>
    <w:multiLevelType w:val="multilevel"/>
    <w:tmpl w:val="BFDCF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ED02032"/>
    <w:multiLevelType w:val="multilevel"/>
    <w:tmpl w:val="9D123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FF2F69"/>
    <w:multiLevelType w:val="multilevel"/>
    <w:tmpl w:val="1700E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DC4584F"/>
    <w:multiLevelType w:val="multilevel"/>
    <w:tmpl w:val="3926F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055514"/>
    <w:multiLevelType w:val="multilevel"/>
    <w:tmpl w:val="2DB84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D5441E"/>
    <w:multiLevelType w:val="multilevel"/>
    <w:tmpl w:val="F684D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1006CC"/>
    <w:multiLevelType w:val="multilevel"/>
    <w:tmpl w:val="D4069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F7016C"/>
    <w:multiLevelType w:val="multilevel"/>
    <w:tmpl w:val="763A2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DD2B40"/>
    <w:multiLevelType w:val="multilevel"/>
    <w:tmpl w:val="E9A6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365C2B"/>
    <w:multiLevelType w:val="multilevel"/>
    <w:tmpl w:val="63CE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085C3D"/>
    <w:multiLevelType w:val="multilevel"/>
    <w:tmpl w:val="9FA4D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A23886"/>
    <w:multiLevelType w:val="multilevel"/>
    <w:tmpl w:val="594AC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99C44F8"/>
    <w:multiLevelType w:val="multilevel"/>
    <w:tmpl w:val="28FEE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1">
    <w:nsid w:val="69D44978"/>
    <w:multiLevelType w:val="singleLevel"/>
    <w:tmpl w:val="A99C496C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495"/>
      </w:pPr>
      <w:rPr>
        <w:rFonts w:hint="default"/>
      </w:rPr>
    </w:lvl>
  </w:abstractNum>
  <w:abstractNum w:abstractNumId="19" w15:restartNumberingAfterBreak="0">
    <w:nsid w:val="71022B32"/>
    <w:multiLevelType w:val="multilevel"/>
    <w:tmpl w:val="A88C8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1">
    <w:nsid w:val="735B39D0"/>
    <w:multiLevelType w:val="hybridMultilevel"/>
    <w:tmpl w:val="9B0481BC"/>
    <w:lvl w:ilvl="0" w:tplc="EC9242C2">
      <w:start w:val="1"/>
      <w:numFmt w:val="decimal"/>
      <w:lvlText w:val="%1."/>
      <w:lvlJc w:val="left"/>
      <w:pPr>
        <w:ind w:left="703" w:hanging="70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98B2D32"/>
    <w:multiLevelType w:val="multilevel"/>
    <w:tmpl w:val="0944C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30543018">
    <w:abstractNumId w:val="20"/>
  </w:num>
  <w:num w:numId="2" w16cid:durableId="735133198">
    <w:abstractNumId w:val="18"/>
  </w:num>
  <w:num w:numId="3" w16cid:durableId="1910916661">
    <w:abstractNumId w:val="0"/>
  </w:num>
  <w:num w:numId="4" w16cid:durableId="887379861">
    <w:abstractNumId w:val="4"/>
  </w:num>
  <w:num w:numId="5" w16cid:durableId="958292162">
    <w:abstractNumId w:val="2"/>
  </w:num>
  <w:num w:numId="6" w16cid:durableId="1937251616">
    <w:abstractNumId w:val="6"/>
  </w:num>
  <w:num w:numId="7" w16cid:durableId="328099075">
    <w:abstractNumId w:val="21"/>
  </w:num>
  <w:num w:numId="8" w16cid:durableId="1405030605">
    <w:abstractNumId w:val="16"/>
  </w:num>
  <w:num w:numId="9" w16cid:durableId="852036405">
    <w:abstractNumId w:val="7"/>
  </w:num>
  <w:num w:numId="10" w16cid:durableId="1732575716">
    <w:abstractNumId w:val="5"/>
  </w:num>
  <w:num w:numId="11" w16cid:durableId="1314946574">
    <w:abstractNumId w:val="8"/>
  </w:num>
  <w:num w:numId="12" w16cid:durableId="1373649149">
    <w:abstractNumId w:val="9"/>
  </w:num>
  <w:num w:numId="13" w16cid:durableId="2122263514">
    <w:abstractNumId w:val="19"/>
  </w:num>
  <w:num w:numId="14" w16cid:durableId="1265648092">
    <w:abstractNumId w:val="17"/>
  </w:num>
  <w:num w:numId="15" w16cid:durableId="1912613395">
    <w:abstractNumId w:val="14"/>
  </w:num>
  <w:num w:numId="16" w16cid:durableId="1304115959">
    <w:abstractNumId w:val="10"/>
  </w:num>
  <w:num w:numId="17" w16cid:durableId="1254363880">
    <w:abstractNumId w:val="12"/>
  </w:num>
  <w:num w:numId="18" w16cid:durableId="2133403939">
    <w:abstractNumId w:val="1"/>
  </w:num>
  <w:num w:numId="19" w16cid:durableId="251937621">
    <w:abstractNumId w:val="15"/>
  </w:num>
  <w:num w:numId="20" w16cid:durableId="656305618">
    <w:abstractNumId w:val="11"/>
  </w:num>
  <w:num w:numId="21" w16cid:durableId="2055232745">
    <w:abstractNumId w:val="13"/>
  </w:num>
  <w:num w:numId="22" w16cid:durableId="1859489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576"/>
    <w:rsid w:val="00003670"/>
    <w:rsid w:val="00020868"/>
    <w:rsid w:val="000311C1"/>
    <w:rsid w:val="00037E55"/>
    <w:rsid w:val="00055017"/>
    <w:rsid w:val="00071808"/>
    <w:rsid w:val="000761E0"/>
    <w:rsid w:val="0008146D"/>
    <w:rsid w:val="000848B2"/>
    <w:rsid w:val="000A4647"/>
    <w:rsid w:val="000B0999"/>
    <w:rsid w:val="000C50B6"/>
    <w:rsid w:val="000D3792"/>
    <w:rsid w:val="000F353D"/>
    <w:rsid w:val="000F40BB"/>
    <w:rsid w:val="000F4889"/>
    <w:rsid w:val="00117EAC"/>
    <w:rsid w:val="00125B0B"/>
    <w:rsid w:val="001442FC"/>
    <w:rsid w:val="00144620"/>
    <w:rsid w:val="001C59B6"/>
    <w:rsid w:val="001C65AA"/>
    <w:rsid w:val="001E1197"/>
    <w:rsid w:val="001F5F84"/>
    <w:rsid w:val="00205B78"/>
    <w:rsid w:val="00235B1F"/>
    <w:rsid w:val="00261BA9"/>
    <w:rsid w:val="00264090"/>
    <w:rsid w:val="00264094"/>
    <w:rsid w:val="00266F19"/>
    <w:rsid w:val="00267333"/>
    <w:rsid w:val="00296F20"/>
    <w:rsid w:val="002B58B1"/>
    <w:rsid w:val="002D1777"/>
    <w:rsid w:val="002E1E2E"/>
    <w:rsid w:val="002E3CA9"/>
    <w:rsid w:val="002E7A6D"/>
    <w:rsid w:val="00313F36"/>
    <w:rsid w:val="00327D42"/>
    <w:rsid w:val="00331AD2"/>
    <w:rsid w:val="00343647"/>
    <w:rsid w:val="003576DA"/>
    <w:rsid w:val="003654C2"/>
    <w:rsid w:val="003877C2"/>
    <w:rsid w:val="003923A7"/>
    <w:rsid w:val="003A16E1"/>
    <w:rsid w:val="003B25D6"/>
    <w:rsid w:val="003B6576"/>
    <w:rsid w:val="00411E55"/>
    <w:rsid w:val="00422A13"/>
    <w:rsid w:val="004365F6"/>
    <w:rsid w:val="00446152"/>
    <w:rsid w:val="0044773B"/>
    <w:rsid w:val="004978F6"/>
    <w:rsid w:val="004A6013"/>
    <w:rsid w:val="004A64DC"/>
    <w:rsid w:val="004D4265"/>
    <w:rsid w:val="004E2CA7"/>
    <w:rsid w:val="004F5520"/>
    <w:rsid w:val="00517FB1"/>
    <w:rsid w:val="005319A7"/>
    <w:rsid w:val="0054488F"/>
    <w:rsid w:val="00554080"/>
    <w:rsid w:val="00557FC2"/>
    <w:rsid w:val="005B2087"/>
    <w:rsid w:val="005B54CF"/>
    <w:rsid w:val="005C41BF"/>
    <w:rsid w:val="005E1C00"/>
    <w:rsid w:val="005E2C21"/>
    <w:rsid w:val="006904B5"/>
    <w:rsid w:val="00695827"/>
    <w:rsid w:val="006958B8"/>
    <w:rsid w:val="00696AF0"/>
    <w:rsid w:val="006B21D4"/>
    <w:rsid w:val="006C11D0"/>
    <w:rsid w:val="006E6D92"/>
    <w:rsid w:val="006F3551"/>
    <w:rsid w:val="00726BA2"/>
    <w:rsid w:val="007323B9"/>
    <w:rsid w:val="00746312"/>
    <w:rsid w:val="00766895"/>
    <w:rsid w:val="007901AA"/>
    <w:rsid w:val="007B1EFE"/>
    <w:rsid w:val="007D132E"/>
    <w:rsid w:val="007D54B9"/>
    <w:rsid w:val="0080246F"/>
    <w:rsid w:val="00802D54"/>
    <w:rsid w:val="00814503"/>
    <w:rsid w:val="00843A01"/>
    <w:rsid w:val="008509AA"/>
    <w:rsid w:val="00851826"/>
    <w:rsid w:val="0087219E"/>
    <w:rsid w:val="008C2120"/>
    <w:rsid w:val="008F5197"/>
    <w:rsid w:val="00931B76"/>
    <w:rsid w:val="00934C80"/>
    <w:rsid w:val="00943436"/>
    <w:rsid w:val="00965A72"/>
    <w:rsid w:val="00983C90"/>
    <w:rsid w:val="00985D9D"/>
    <w:rsid w:val="00990EE2"/>
    <w:rsid w:val="009B2470"/>
    <w:rsid w:val="009C0B7B"/>
    <w:rsid w:val="009E58DB"/>
    <w:rsid w:val="009F4F5C"/>
    <w:rsid w:val="00A128EB"/>
    <w:rsid w:val="00A476A2"/>
    <w:rsid w:val="00A5094E"/>
    <w:rsid w:val="00A721BF"/>
    <w:rsid w:val="00A84C06"/>
    <w:rsid w:val="00A95441"/>
    <w:rsid w:val="00AB2945"/>
    <w:rsid w:val="00AF04FE"/>
    <w:rsid w:val="00B040A7"/>
    <w:rsid w:val="00B263DF"/>
    <w:rsid w:val="00B4389D"/>
    <w:rsid w:val="00B53E97"/>
    <w:rsid w:val="00B764E9"/>
    <w:rsid w:val="00B856F7"/>
    <w:rsid w:val="00BA0707"/>
    <w:rsid w:val="00BA3B6C"/>
    <w:rsid w:val="00BB7464"/>
    <w:rsid w:val="00BE677D"/>
    <w:rsid w:val="00C001B6"/>
    <w:rsid w:val="00C060AC"/>
    <w:rsid w:val="00C14301"/>
    <w:rsid w:val="00C14B60"/>
    <w:rsid w:val="00C24C41"/>
    <w:rsid w:val="00C45C94"/>
    <w:rsid w:val="00C66261"/>
    <w:rsid w:val="00C8477D"/>
    <w:rsid w:val="00C9095C"/>
    <w:rsid w:val="00CC2EE3"/>
    <w:rsid w:val="00D205E3"/>
    <w:rsid w:val="00D262AB"/>
    <w:rsid w:val="00D333D5"/>
    <w:rsid w:val="00D4116D"/>
    <w:rsid w:val="00D860B0"/>
    <w:rsid w:val="00DB0917"/>
    <w:rsid w:val="00DC1580"/>
    <w:rsid w:val="00DC60CD"/>
    <w:rsid w:val="00DD4A13"/>
    <w:rsid w:val="00DE36F9"/>
    <w:rsid w:val="00DE69ED"/>
    <w:rsid w:val="00E71F5D"/>
    <w:rsid w:val="00E74DDE"/>
    <w:rsid w:val="00E75F18"/>
    <w:rsid w:val="00E94246"/>
    <w:rsid w:val="00EA22D7"/>
    <w:rsid w:val="00EA4688"/>
    <w:rsid w:val="00ED67CE"/>
    <w:rsid w:val="00EE4EBC"/>
    <w:rsid w:val="00F06241"/>
    <w:rsid w:val="00F146C1"/>
    <w:rsid w:val="00F5103E"/>
    <w:rsid w:val="00F62F45"/>
    <w:rsid w:val="00F7041B"/>
    <w:rsid w:val="00F733A7"/>
    <w:rsid w:val="00FD2679"/>
    <w:rsid w:val="00FE41CC"/>
    <w:rsid w:val="00FF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6C9FF8"/>
  <w14:defaultImageDpi w14:val="32767"/>
  <w15:docId w15:val="{B8DD2615-F93F-4C8E-AB4B-B3097171D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1D0"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42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4246"/>
  </w:style>
  <w:style w:type="paragraph" w:styleId="Footer">
    <w:name w:val="footer"/>
    <w:basedOn w:val="Normal"/>
    <w:link w:val="FooterChar"/>
    <w:uiPriority w:val="99"/>
    <w:unhideWhenUsed/>
    <w:rsid w:val="00E942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246"/>
  </w:style>
  <w:style w:type="paragraph" w:customStyle="1" w:styleId="BasicParagraph">
    <w:name w:val="[Basic Paragraph]"/>
    <w:basedOn w:val="Normal"/>
    <w:uiPriority w:val="99"/>
    <w:rsid w:val="0044773B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5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5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4DDE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legrhs1">
    <w:name w:val="legrhs1"/>
    <w:basedOn w:val="Normal"/>
    <w:rsid w:val="004A64DC"/>
    <w:pPr>
      <w:shd w:val="clear" w:color="auto" w:fill="FFFFFF"/>
      <w:spacing w:after="120" w:line="360" w:lineRule="atLeast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en-GB"/>
    </w:rPr>
  </w:style>
  <w:style w:type="paragraph" w:customStyle="1" w:styleId="legclearfix2">
    <w:name w:val="legclearfix2"/>
    <w:basedOn w:val="Normal"/>
    <w:rsid w:val="004A64DC"/>
    <w:pPr>
      <w:shd w:val="clear" w:color="auto" w:fill="FFFFFF"/>
      <w:spacing w:after="120" w:line="360" w:lineRule="atLeast"/>
    </w:pPr>
    <w:rPr>
      <w:rFonts w:ascii="Times New Roman" w:eastAsia="Times New Roman" w:hAnsi="Times New Roman" w:cs="Times New Roman"/>
      <w:color w:val="000000"/>
      <w:sz w:val="19"/>
      <w:szCs w:val="19"/>
      <w:lang w:eastAsia="en-GB"/>
    </w:rPr>
  </w:style>
  <w:style w:type="character" w:customStyle="1" w:styleId="legds2">
    <w:name w:val="legds2"/>
    <w:basedOn w:val="DefaultParagraphFont"/>
    <w:rsid w:val="004A64DC"/>
    <w:rPr>
      <w:vanish w:val="0"/>
      <w:webHidden w:val="0"/>
      <w:specVanish w:val="0"/>
    </w:rPr>
  </w:style>
  <w:style w:type="character" w:styleId="Hyperlink">
    <w:name w:val="Hyperlink"/>
    <w:basedOn w:val="DefaultParagraphFont"/>
    <w:uiPriority w:val="99"/>
    <w:unhideWhenUsed/>
    <w:rsid w:val="006C11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54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6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767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1872957525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8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89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4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42641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986520898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39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23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win-fp2\communities\Housing%20Template%20Documents\Corporate%20Letterhead%20Templates\Plain%20Paper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 Version="2003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91b466-a2ed-4f28-a320-2141610c3070" xsi:nil="true"/>
    <lcf76f155ced4ddcb4097134ff3c332f xmlns="4fcf2f40-19a3-4793-ae75-87feb91570d0">
      <Terms xmlns="http://schemas.microsoft.com/office/infopath/2007/PartnerControls"/>
    </lcf76f155ced4ddcb4097134ff3c332f>
    <ExpiryDate xmlns="4fcf2f40-19a3-4793-ae75-87feb91570d0" xsi:nil="true"/>
    <Purpose xmlns="4fcf2f40-19a3-4793-ae75-87feb91570d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CBB52055FEE548B96A3F58CABBDDD5" ma:contentTypeVersion="16" ma:contentTypeDescription="Create a new document." ma:contentTypeScope="" ma:versionID="48893cd47d3c256794c106a9ac021287">
  <xsd:schema xmlns:xsd="http://www.w3.org/2001/XMLSchema" xmlns:xs="http://www.w3.org/2001/XMLSchema" xmlns:p="http://schemas.microsoft.com/office/2006/metadata/properties" xmlns:ns2="4fcf2f40-19a3-4793-ae75-87feb91570d0" xmlns:ns3="2991b466-a2ed-4f28-a320-2141610c3070" targetNamespace="http://schemas.microsoft.com/office/2006/metadata/properties" ma:root="true" ma:fieldsID="6e9abeb9ba50808e426eed9e8197ebb8" ns2:_="" ns3:_="">
    <xsd:import namespace="4fcf2f40-19a3-4793-ae75-87feb91570d0"/>
    <xsd:import namespace="2991b466-a2ed-4f28-a320-2141610c3070"/>
    <xsd:element name="properties">
      <xsd:complexType>
        <xsd:sequence>
          <xsd:element name="documentManagement">
            <xsd:complexType>
              <xsd:all>
                <xsd:element ref="ns2:Purpos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ExpiryDat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f2f40-19a3-4793-ae75-87feb91570d0" elementFormDefault="qualified">
    <xsd:import namespace="http://schemas.microsoft.com/office/2006/documentManagement/types"/>
    <xsd:import namespace="http://schemas.microsoft.com/office/infopath/2007/PartnerControls"/>
    <xsd:element name="Purpose" ma:index="8" nillable="true" ma:displayName="Purpose" ma:format="Dropdown" ma:internalName="Purpose">
      <xsd:simpleType>
        <xsd:restriction base="dms:Text">
          <xsd:maxLength value="255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291d1dc-9ca2-4e12-9884-08edc5a3df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ExpiryDate" ma:index="22" nillable="true" ma:displayName="Expiry Date" ma:format="DateOnly" ma:internalName="ExpiryDate">
      <xsd:simpleType>
        <xsd:restriction base="dms:DateTim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1b466-a2ed-4f28-a320-2141610c307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2cfbbe9-0a32-4721-9a26-3bf9c6947938}" ma:internalName="TaxCatchAll" ma:showField="CatchAllData" ma:web="2991b466-a2ed-4f28-a320-2141610c30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5F14E4-56ED-4E71-A3D0-6BE2F17AB5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B32CB1-5630-4297-A051-C3525FED4F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97A238-6E36-4AF1-BD44-E32E2649A30C}">
  <ds:schemaRefs>
    <ds:schemaRef ds:uri="http://schemas.microsoft.com/office/2006/metadata/properties"/>
    <ds:schemaRef ds:uri="http://schemas.microsoft.com/office/infopath/2007/PartnerControls"/>
    <ds:schemaRef ds:uri="2991b466-a2ed-4f28-a320-2141610c3070"/>
    <ds:schemaRef ds:uri="4fcf2f40-19a3-4793-ae75-87feb91570d0"/>
  </ds:schemaRefs>
</ds:datastoreItem>
</file>

<file path=customXml/itemProps4.xml><?xml version="1.0" encoding="utf-8"?>
<ds:datastoreItem xmlns:ds="http://schemas.openxmlformats.org/officeDocument/2006/customXml" ds:itemID="{E5D31405-92BD-4C92-8414-05CE9EF85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cf2f40-19a3-4793-ae75-87feb91570d0"/>
    <ds:schemaRef ds:uri="2991b466-a2ed-4f28-a320-2141610c30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03c3fb2-a351-4b60-b6e8-989865135af2}" enabled="1" method="Standard" siteId="{b451c354-21e6-4992-b2f4-df6d690b1ad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Plain Paper Template</Template>
  <TotalTime>0</TotalTime>
  <Pages>3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Winchester City Council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Turpitt</dc:creator>
  <cp:keywords>Electric bike in communal area</cp:keywords>
  <dc:description/>
  <cp:lastModifiedBy>Stella Thurston</cp:lastModifiedBy>
  <cp:revision>2</cp:revision>
  <cp:lastPrinted>2019-08-06T14:26:00Z</cp:lastPrinted>
  <dcterms:created xsi:type="dcterms:W3CDTF">2026-11-06T09:30:00Z</dcterms:created>
  <dcterms:modified xsi:type="dcterms:W3CDTF">2026-11-06T09:30:00Z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7f1016cc-d2a9-4ded-91fd-20a7a8b6abad</vt:lpwstr>
  </property>
  <property fmtid="{D5CDD505-2E9C-101B-9397-08002B2CF9AE}" pid="3" name="ContentTypeId">
    <vt:lpwstr>0x010100BDCBB52055FEE548B96A3F58CABBDDD5</vt:lpwstr>
  </property>
  <property fmtid="{D5CDD505-2E9C-101B-9397-08002B2CF9AE}" pid="4" name="Tenancy Category">
    <vt:lpwstr>7052;#Estates|0772cbc5-6593-49fa-9bb2-7a811b34829d</vt:lpwstr>
  </property>
  <property fmtid="{D5CDD505-2E9C-101B-9397-08002B2CF9AE}" pid="5" name="TaxKeyword">
    <vt:lpwstr>27544;#Electric bike in communal area|0ce26e3d-34ab-4721-b414-c1baa2dfbcd5</vt:lpwstr>
  </property>
  <property fmtid="{D5CDD505-2E9C-101B-9397-08002B2CF9AE}" pid="6" name="WorkflowChangePath">
    <vt:lpwstr>297e72e3-2949-4500-9042-5470f0c506bc,2;297e72e3-2949-4500-9042-5470f0c506bc,2;</vt:lpwstr>
  </property>
  <property fmtid="{D5CDD505-2E9C-101B-9397-08002B2CF9AE}" pid="7" name="MSIP_Label_003c3fb2-a351-4b60-b6e8-989865135af2_Enabled">
    <vt:lpwstr>true</vt:lpwstr>
  </property>
  <property fmtid="{D5CDD505-2E9C-101B-9397-08002B2CF9AE}" pid="8" name="MSIP_Label_003c3fb2-a351-4b60-b6e8-989865135af2_SetDate">
    <vt:lpwstr>2025-05-21T16:12:56Z</vt:lpwstr>
  </property>
  <property fmtid="{D5CDD505-2E9C-101B-9397-08002B2CF9AE}" pid="9" name="MSIP_Label_003c3fb2-a351-4b60-b6e8-989865135af2_Method">
    <vt:lpwstr>Standard</vt:lpwstr>
  </property>
  <property fmtid="{D5CDD505-2E9C-101B-9397-08002B2CF9AE}" pid="10" name="MSIP_Label_003c3fb2-a351-4b60-b6e8-989865135af2_Name">
    <vt:lpwstr>Open</vt:lpwstr>
  </property>
  <property fmtid="{D5CDD505-2E9C-101B-9397-08002B2CF9AE}" pid="11" name="MSIP_Label_003c3fb2-a351-4b60-b6e8-989865135af2_SiteId">
    <vt:lpwstr>b451c354-21e6-4992-b2f4-df6d690b1adf</vt:lpwstr>
  </property>
  <property fmtid="{D5CDD505-2E9C-101B-9397-08002B2CF9AE}" pid="12" name="MSIP_Label_003c3fb2-a351-4b60-b6e8-989865135af2_ActionId">
    <vt:lpwstr>71c0d161-949b-46c7-a955-8dfab1fc606d</vt:lpwstr>
  </property>
  <property fmtid="{D5CDD505-2E9C-101B-9397-08002B2CF9AE}" pid="13" name="MSIP_Label_003c3fb2-a351-4b60-b6e8-989865135af2_ContentBits">
    <vt:lpwstr>0</vt:lpwstr>
  </property>
  <property fmtid="{D5CDD505-2E9C-101B-9397-08002B2CF9AE}" pid="14" name="MSIP_Label_003c3fb2-a351-4b60-b6e8-989865135af2_Tag">
    <vt:lpwstr>10, 3, 0, 1</vt:lpwstr>
  </property>
  <property fmtid="{D5CDD505-2E9C-101B-9397-08002B2CF9AE}" pid="15" name="docLang">
    <vt:lpwstr>en</vt:lpwstr>
  </property>
  <property fmtid="{D5CDD505-2E9C-101B-9397-08002B2CF9AE}" pid="16" name="MediaServiceImageTags">
    <vt:lpwstr/>
  </property>
</Properties>
</file>