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0FB5" w14:textId="77777777" w:rsidR="007B4782" w:rsidRDefault="007B4782" w:rsidP="002F7293">
      <w:pPr>
        <w:tabs>
          <w:tab w:val="left" w:pos="1236"/>
        </w:tabs>
        <w:jc w:val="center"/>
        <w:rPr>
          <w:rFonts w:ascii="Castellar" w:hAnsi="Castellar"/>
          <w:b/>
          <w:color w:val="002060"/>
          <w:sz w:val="44"/>
          <w:szCs w:val="44"/>
        </w:rPr>
      </w:pPr>
    </w:p>
    <w:p w14:paraId="58B67A61" w14:textId="77777777" w:rsidR="002F7293" w:rsidRPr="00793A4A" w:rsidRDefault="002F7293" w:rsidP="002F7293">
      <w:pPr>
        <w:tabs>
          <w:tab w:val="left" w:pos="1236"/>
        </w:tabs>
        <w:jc w:val="center"/>
        <w:rPr>
          <w:rFonts w:ascii="Castellar" w:hAnsi="Castellar"/>
          <w:b/>
          <w:color w:val="00206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7631">
        <w:rPr>
          <w:rFonts w:ascii="Castellar" w:hAnsi="Castellar"/>
          <w:b/>
          <w:color w:val="002060"/>
          <w:sz w:val="44"/>
          <w:szCs w:val="44"/>
        </w:rPr>
        <w:t>NEW WALKER REGISTRATION FORM</w:t>
      </w:r>
      <w:r w:rsidR="00793A4A">
        <w:rPr>
          <w:rFonts w:ascii="Castellar" w:hAnsi="Castellar"/>
          <w:b/>
          <w:color w:val="002060"/>
          <w:sz w:val="44"/>
          <w:szCs w:val="44"/>
        </w:rPr>
        <w:t xml:space="preserve"> </w:t>
      </w:r>
    </w:p>
    <w:p w14:paraId="6B81BD2B" w14:textId="77777777" w:rsidR="002F7293" w:rsidRPr="00147631" w:rsidRDefault="002F7293" w:rsidP="002F7293">
      <w:pPr>
        <w:tabs>
          <w:tab w:val="left" w:pos="1236"/>
        </w:tabs>
        <w:jc w:val="center"/>
        <w:rPr>
          <w:rFonts w:cstheme="minorHAnsi"/>
          <w:b/>
          <w:color w:val="002060"/>
          <w:sz w:val="24"/>
          <w:szCs w:val="24"/>
        </w:rPr>
      </w:pPr>
    </w:p>
    <w:p w14:paraId="6B4303F8" w14:textId="77777777" w:rsidR="00E34412" w:rsidRPr="00147631" w:rsidRDefault="00E34412" w:rsidP="00E34412">
      <w:pPr>
        <w:tabs>
          <w:tab w:val="left" w:pos="1236"/>
          <w:tab w:val="left" w:pos="4962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>Walk Name</w:t>
      </w:r>
      <w:r w:rsidRPr="00147631">
        <w:rPr>
          <w:rFonts w:cstheme="minorHAnsi"/>
          <w:b/>
          <w:color w:val="002060"/>
          <w:sz w:val="24"/>
          <w:szCs w:val="24"/>
        </w:rPr>
        <w:tab/>
        <w:t>…………………………………………….</w:t>
      </w:r>
      <w:r w:rsidRPr="00147631">
        <w:rPr>
          <w:rFonts w:cstheme="minorHAnsi"/>
          <w:b/>
          <w:color w:val="002060"/>
          <w:sz w:val="24"/>
          <w:szCs w:val="24"/>
        </w:rPr>
        <w:tab/>
        <w:t>Date ……………………………………………………</w:t>
      </w:r>
    </w:p>
    <w:p w14:paraId="04FC29EC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</w:p>
    <w:p w14:paraId="58E0FAB4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>Please provide all of the following</w:t>
      </w:r>
      <w:r w:rsidR="003A750D" w:rsidRPr="00147631">
        <w:rPr>
          <w:rFonts w:cstheme="minorHAnsi"/>
          <w:b/>
          <w:color w:val="002060"/>
          <w:sz w:val="24"/>
          <w:szCs w:val="24"/>
        </w:rPr>
        <w:t xml:space="preserve"> </w:t>
      </w:r>
      <w:proofErr w:type="gramStart"/>
      <w:r w:rsidR="003A750D" w:rsidRPr="00147631">
        <w:rPr>
          <w:rFonts w:cstheme="minorHAnsi"/>
          <w:b/>
          <w:color w:val="002060"/>
          <w:sz w:val="24"/>
          <w:szCs w:val="24"/>
        </w:rPr>
        <w:t>information</w:t>
      </w:r>
      <w:r w:rsidRPr="00147631">
        <w:rPr>
          <w:rFonts w:cstheme="minorHAnsi"/>
          <w:b/>
          <w:color w:val="002060"/>
          <w:sz w:val="24"/>
          <w:szCs w:val="24"/>
        </w:rPr>
        <w:t>:-</w:t>
      </w:r>
      <w:proofErr w:type="gramEnd"/>
    </w:p>
    <w:p w14:paraId="49FEBF87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</w:p>
    <w:p w14:paraId="4D068CB6" w14:textId="77777777" w:rsidR="00E34412" w:rsidRPr="00147631" w:rsidRDefault="00E34412" w:rsidP="00E34412">
      <w:pPr>
        <w:tabs>
          <w:tab w:val="left" w:pos="1236"/>
          <w:tab w:val="left" w:pos="4962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>Name ……………………………………………………</w:t>
      </w:r>
      <w:proofErr w:type="gramStart"/>
      <w:r w:rsidRPr="00147631">
        <w:rPr>
          <w:rFonts w:cstheme="minorHAnsi"/>
          <w:b/>
          <w:color w:val="002060"/>
          <w:sz w:val="24"/>
          <w:szCs w:val="24"/>
        </w:rPr>
        <w:t>…..</w:t>
      </w:r>
      <w:proofErr w:type="gramEnd"/>
      <w:r w:rsidRPr="00147631">
        <w:rPr>
          <w:rFonts w:cstheme="minorHAnsi"/>
          <w:b/>
          <w:color w:val="002060"/>
          <w:sz w:val="24"/>
          <w:szCs w:val="24"/>
        </w:rPr>
        <w:tab/>
      </w:r>
      <w:r w:rsidRPr="00147631">
        <w:rPr>
          <w:rFonts w:cstheme="minorHAnsi"/>
          <w:b/>
          <w:color w:val="002060"/>
          <w:sz w:val="24"/>
          <w:szCs w:val="24"/>
        </w:rPr>
        <w:tab/>
        <w:t>Tel No ………………………………………………</w:t>
      </w:r>
    </w:p>
    <w:p w14:paraId="0F5106D3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</w:p>
    <w:p w14:paraId="327F84ED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>Email ……………………………………………………………………………………………………………………………….</w:t>
      </w:r>
    </w:p>
    <w:p w14:paraId="611B3B62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</w:p>
    <w:p w14:paraId="6CC1FCC9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 xml:space="preserve">Address </w:t>
      </w:r>
      <w:r w:rsidRPr="00147631">
        <w:rPr>
          <w:rFonts w:cstheme="minorHAnsi"/>
          <w:b/>
          <w:color w:val="002060"/>
          <w:sz w:val="24"/>
          <w:szCs w:val="24"/>
        </w:rPr>
        <w:tab/>
        <w:t>…………………………………………………………………………………………………………………</w:t>
      </w:r>
      <w:proofErr w:type="gramStart"/>
      <w:r w:rsidRPr="00147631">
        <w:rPr>
          <w:rFonts w:cstheme="minorHAnsi"/>
          <w:b/>
          <w:color w:val="002060"/>
          <w:sz w:val="24"/>
          <w:szCs w:val="24"/>
        </w:rPr>
        <w:t>…..</w:t>
      </w:r>
      <w:proofErr w:type="gramEnd"/>
    </w:p>
    <w:p w14:paraId="690B9138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 xml:space="preserve">                      </w:t>
      </w:r>
    </w:p>
    <w:p w14:paraId="7BCF0840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ab/>
        <w:t>……………………………………………………………………………………………………………………..</w:t>
      </w:r>
    </w:p>
    <w:p w14:paraId="507C8991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</w:p>
    <w:p w14:paraId="54B66581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>Town</w:t>
      </w:r>
      <w:r w:rsidRPr="00147631">
        <w:rPr>
          <w:rFonts w:cstheme="minorHAnsi"/>
          <w:b/>
          <w:color w:val="002060"/>
          <w:sz w:val="24"/>
          <w:szCs w:val="24"/>
        </w:rPr>
        <w:tab/>
        <w:t>…………………………………………………………………………………………………………………</w:t>
      </w:r>
      <w:proofErr w:type="gramStart"/>
      <w:r w:rsidRPr="00147631">
        <w:rPr>
          <w:rFonts w:cstheme="minorHAnsi"/>
          <w:b/>
          <w:color w:val="002060"/>
          <w:sz w:val="24"/>
          <w:szCs w:val="24"/>
        </w:rPr>
        <w:t>…..</w:t>
      </w:r>
      <w:proofErr w:type="gramEnd"/>
    </w:p>
    <w:p w14:paraId="7460D9EE" w14:textId="77777777" w:rsidR="00E34412" w:rsidRPr="00147631" w:rsidRDefault="00E34412" w:rsidP="00E34412">
      <w:pPr>
        <w:tabs>
          <w:tab w:val="left" w:pos="1236"/>
          <w:tab w:val="left" w:pos="4536"/>
        </w:tabs>
        <w:rPr>
          <w:rFonts w:cstheme="minorHAnsi"/>
          <w:b/>
          <w:color w:val="002060"/>
          <w:sz w:val="24"/>
          <w:szCs w:val="24"/>
        </w:rPr>
      </w:pPr>
    </w:p>
    <w:p w14:paraId="42957805" w14:textId="77777777" w:rsidR="00E34412" w:rsidRDefault="00E34412" w:rsidP="00E34412">
      <w:pPr>
        <w:tabs>
          <w:tab w:val="left" w:pos="1236"/>
          <w:tab w:val="left" w:pos="4536"/>
          <w:tab w:val="left" w:pos="5103"/>
        </w:tabs>
        <w:rPr>
          <w:rFonts w:cstheme="minorHAnsi"/>
          <w:b/>
          <w:color w:val="002060"/>
          <w:sz w:val="24"/>
          <w:szCs w:val="24"/>
        </w:rPr>
      </w:pPr>
      <w:r w:rsidRPr="00147631">
        <w:rPr>
          <w:rFonts w:cstheme="minorHAnsi"/>
          <w:b/>
          <w:color w:val="002060"/>
          <w:sz w:val="24"/>
          <w:szCs w:val="24"/>
        </w:rPr>
        <w:t>County</w:t>
      </w:r>
      <w:r w:rsidRPr="00147631">
        <w:rPr>
          <w:rFonts w:cstheme="minorHAnsi"/>
          <w:b/>
          <w:color w:val="002060"/>
          <w:sz w:val="24"/>
          <w:szCs w:val="24"/>
        </w:rPr>
        <w:tab/>
        <w:t>…………………………………………………………  Postcode</w:t>
      </w:r>
      <w:proofErr w:type="gramStart"/>
      <w:r w:rsidRPr="00147631">
        <w:rPr>
          <w:rFonts w:cstheme="minorHAnsi"/>
          <w:b/>
          <w:color w:val="002060"/>
          <w:sz w:val="24"/>
          <w:szCs w:val="24"/>
        </w:rPr>
        <w:t xml:space="preserve"> ..</w:t>
      </w:r>
      <w:proofErr w:type="gramEnd"/>
      <w:r w:rsidRPr="00147631">
        <w:rPr>
          <w:rFonts w:cstheme="minorHAnsi"/>
          <w:b/>
          <w:color w:val="002060"/>
          <w:sz w:val="24"/>
          <w:szCs w:val="24"/>
        </w:rPr>
        <w:t>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941"/>
      </w:tblGrid>
      <w:tr w:rsidR="002A53A3" w14:paraId="68F22C4C" w14:textId="77777777" w:rsidTr="009E311B">
        <w:tc>
          <w:tcPr>
            <w:tcW w:w="8075" w:type="dxa"/>
          </w:tcPr>
          <w:p w14:paraId="7B2A3BB1" w14:textId="77777777" w:rsidR="007B4782" w:rsidRDefault="007B4782" w:rsidP="002A53A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14:paraId="1E40FA60" w14:textId="77777777" w:rsidR="002A53A3" w:rsidRDefault="002A53A3" w:rsidP="002A53A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47631">
              <w:rPr>
                <w:rFonts w:cstheme="minorHAnsi"/>
                <w:b/>
                <w:color w:val="002060"/>
                <w:sz w:val="24"/>
                <w:szCs w:val="24"/>
              </w:rPr>
              <w:t xml:space="preserve">Healthy Walks are provided free 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of charge </w:t>
            </w:r>
            <w:r w:rsidRPr="00147631">
              <w:rPr>
                <w:rFonts w:cstheme="minorHAnsi"/>
                <w:b/>
                <w:color w:val="002060"/>
                <w:sz w:val="24"/>
                <w:szCs w:val="24"/>
              </w:rPr>
              <w:t>by Community First Wessex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CFW)   </w:t>
            </w:r>
            <w:proofErr w:type="gramEnd"/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                            </w:t>
            </w:r>
            <w:r w:rsidRPr="00147631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  A</w:t>
            </w:r>
            <w:r w:rsidRPr="00147631">
              <w:rPr>
                <w:rFonts w:cstheme="minorHAnsi"/>
                <w:b/>
                <w:color w:val="002060"/>
                <w:sz w:val="24"/>
                <w:szCs w:val="24"/>
              </w:rPr>
              <w:t xml:space="preserve">ll our walks are led by trained volunteers. </w:t>
            </w:r>
          </w:p>
          <w:p w14:paraId="3DD1FF21" w14:textId="77777777" w:rsidR="002A53A3" w:rsidRDefault="002A53A3" w:rsidP="00E34412">
            <w:pPr>
              <w:tabs>
                <w:tab w:val="left" w:pos="1236"/>
                <w:tab w:val="left" w:pos="4536"/>
                <w:tab w:val="left" w:pos="5103"/>
              </w:tabs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941" w:type="dxa"/>
          </w:tcPr>
          <w:p w14:paraId="3C356F0D" w14:textId="77777777" w:rsidR="002A53A3" w:rsidRDefault="002A53A3" w:rsidP="00E34412">
            <w:pPr>
              <w:tabs>
                <w:tab w:val="left" w:pos="1236"/>
                <w:tab w:val="left" w:pos="4536"/>
                <w:tab w:val="left" w:pos="5103"/>
              </w:tabs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  <w:tr w:rsidR="002A53A3" w14:paraId="598207FD" w14:textId="77777777" w:rsidTr="009E311B">
        <w:tc>
          <w:tcPr>
            <w:tcW w:w="8075" w:type="dxa"/>
          </w:tcPr>
          <w:p w14:paraId="2D9A5300" w14:textId="77777777" w:rsidR="002A53A3" w:rsidRDefault="002A53A3" w:rsidP="00E34412">
            <w:pPr>
              <w:tabs>
                <w:tab w:val="left" w:pos="1236"/>
                <w:tab w:val="left" w:pos="4536"/>
                <w:tab w:val="left" w:pos="5103"/>
              </w:tabs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47631">
              <w:rPr>
                <w:rFonts w:cstheme="minorHAnsi"/>
                <w:b/>
                <w:color w:val="002060"/>
                <w:sz w:val="24"/>
                <w:szCs w:val="24"/>
              </w:rPr>
              <w:t>Please tick here to confirm that you are walking at your own risk</w:t>
            </w:r>
          </w:p>
          <w:p w14:paraId="146EF65A" w14:textId="77777777" w:rsidR="002A53A3" w:rsidRDefault="002A53A3" w:rsidP="00E34412">
            <w:pPr>
              <w:tabs>
                <w:tab w:val="left" w:pos="1236"/>
                <w:tab w:val="left" w:pos="4536"/>
                <w:tab w:val="left" w:pos="5103"/>
              </w:tabs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941" w:type="dxa"/>
          </w:tcPr>
          <w:p w14:paraId="7FED9BE1" w14:textId="77777777" w:rsidR="002A53A3" w:rsidRDefault="009E311B" w:rsidP="00E34412">
            <w:pPr>
              <w:tabs>
                <w:tab w:val="left" w:pos="1236"/>
                <w:tab w:val="left" w:pos="4536"/>
                <w:tab w:val="left" w:pos="5103"/>
              </w:tabs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44"/>
                <w:szCs w:val="44"/>
              </w:rPr>
              <w:sym w:font="Wingdings" w:char="F06F"/>
            </w:r>
          </w:p>
        </w:tc>
      </w:tr>
      <w:tr w:rsidR="002A53A3" w14:paraId="52FF07D2" w14:textId="77777777" w:rsidTr="009E311B">
        <w:tc>
          <w:tcPr>
            <w:tcW w:w="8075" w:type="dxa"/>
          </w:tcPr>
          <w:p w14:paraId="6C795B7C" w14:textId="77777777" w:rsidR="002A53A3" w:rsidRDefault="002A53A3" w:rsidP="002A53A3">
            <w:pPr>
              <w:rPr>
                <w:rFonts w:ascii="Trebuchet MS" w:eastAsia="Trebuchet MS" w:hAnsi="Trebuchet MS" w:cs="Trebuchet MS"/>
                <w:color w:val="002060"/>
                <w:sz w:val="24"/>
                <w:szCs w:val="24"/>
                <w:lang w:eastAsia="en-GB"/>
              </w:rPr>
            </w:pPr>
            <w:r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>Please tick this box to give permission for yo</w:t>
            </w:r>
            <w:r w:rsidRPr="00147631"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 xml:space="preserve">ur </w:t>
            </w:r>
            <w:r w:rsidRPr="009946BF"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 xml:space="preserve">personal information </w:t>
            </w:r>
            <w:r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 xml:space="preserve">to                                be used by </w:t>
            </w:r>
            <w:r w:rsidRPr="009946BF"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>C</w:t>
            </w:r>
            <w:r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>F</w:t>
            </w:r>
            <w:r w:rsidRPr="009946BF"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>W</w:t>
            </w:r>
            <w:r w:rsidRPr="00147631"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 xml:space="preserve"> staff and volunteers</w:t>
            </w:r>
            <w:r>
              <w:rPr>
                <w:rFonts w:eastAsia="Trebuchet MS" w:cstheme="minorHAnsi"/>
                <w:b/>
                <w:color w:val="002060"/>
                <w:sz w:val="24"/>
                <w:szCs w:val="24"/>
                <w:lang w:eastAsia="en-GB"/>
              </w:rPr>
              <w:t xml:space="preserve"> in the administration and organisation                        of the walks.  (Please note that this is a requirement of joining the scheme).</w:t>
            </w:r>
            <w:r w:rsidRPr="00147631">
              <w:rPr>
                <w:rFonts w:ascii="Trebuchet MS" w:eastAsia="Trebuchet MS" w:hAnsi="Trebuchet MS" w:cs="Trebuchet MS"/>
                <w:color w:val="002060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Trebuchet MS" w:eastAsia="Trebuchet MS" w:hAnsi="Trebuchet MS" w:cs="Trebuchet MS"/>
                <w:color w:val="002060"/>
                <w:sz w:val="24"/>
                <w:szCs w:val="24"/>
                <w:lang w:eastAsia="en-GB"/>
              </w:rPr>
              <w:t xml:space="preserve">        </w:t>
            </w:r>
          </w:p>
          <w:p w14:paraId="06B79771" w14:textId="77777777" w:rsidR="002A53A3" w:rsidRDefault="002A53A3" w:rsidP="00E34412">
            <w:pPr>
              <w:tabs>
                <w:tab w:val="left" w:pos="1236"/>
                <w:tab w:val="left" w:pos="4536"/>
                <w:tab w:val="left" w:pos="5103"/>
              </w:tabs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941" w:type="dxa"/>
          </w:tcPr>
          <w:p w14:paraId="4C397309" w14:textId="77777777" w:rsidR="002A53A3" w:rsidRDefault="002A53A3" w:rsidP="00E34412">
            <w:pPr>
              <w:tabs>
                <w:tab w:val="left" w:pos="1236"/>
                <w:tab w:val="left" w:pos="4536"/>
                <w:tab w:val="left" w:pos="5103"/>
              </w:tabs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44"/>
                <w:szCs w:val="44"/>
              </w:rPr>
              <w:sym w:font="Wingdings" w:char="F06F"/>
            </w:r>
          </w:p>
        </w:tc>
      </w:tr>
    </w:tbl>
    <w:p w14:paraId="1CDBDE2E" w14:textId="77777777" w:rsidR="00E34412" w:rsidRPr="002F7293" w:rsidRDefault="003A750D" w:rsidP="00147631">
      <w:pPr>
        <w:tabs>
          <w:tab w:val="left" w:pos="1236"/>
          <w:tab w:val="left" w:pos="4536"/>
        </w:tabs>
        <w:rPr>
          <w:rFonts w:cstheme="minorHAnsi"/>
          <w:b/>
          <w:color w:val="1F4E79" w:themeColor="accent5" w:themeShade="80"/>
          <w:sz w:val="24"/>
          <w:szCs w:val="24"/>
        </w:rPr>
      </w:pPr>
      <w:r w:rsidRPr="00147631">
        <w:rPr>
          <w:rFonts w:cstheme="minorHAnsi"/>
          <w:b/>
          <w:sz w:val="24"/>
          <w:szCs w:val="24"/>
        </w:rPr>
        <w:t xml:space="preserve">Community First Wessex </w:t>
      </w:r>
      <w:r w:rsidR="009946BF" w:rsidRPr="00147631">
        <w:rPr>
          <w:rFonts w:cstheme="minorHAnsi"/>
          <w:b/>
          <w:sz w:val="24"/>
          <w:szCs w:val="24"/>
        </w:rPr>
        <w:t>reserves</w:t>
      </w:r>
      <w:r w:rsidRPr="00147631">
        <w:rPr>
          <w:rFonts w:cstheme="minorHAnsi"/>
          <w:b/>
          <w:sz w:val="24"/>
          <w:szCs w:val="24"/>
        </w:rPr>
        <w:t xml:space="preserve"> the right to turn away anyone they believe to be  </w:t>
      </w:r>
      <w:r w:rsidR="003C6DFA">
        <w:rPr>
          <w:rFonts w:cstheme="minorHAnsi"/>
          <w:b/>
          <w:sz w:val="24"/>
          <w:szCs w:val="24"/>
        </w:rPr>
        <w:t>un</w:t>
      </w:r>
      <w:r w:rsidRPr="00147631">
        <w:rPr>
          <w:rFonts w:cstheme="minorHAnsi"/>
          <w:b/>
          <w:sz w:val="24"/>
          <w:szCs w:val="24"/>
        </w:rPr>
        <w:t>able to complete a walk</w:t>
      </w:r>
      <w:r w:rsidR="00147631">
        <w:rPr>
          <w:rFonts w:cstheme="minorHAnsi"/>
          <w:b/>
          <w:sz w:val="24"/>
          <w:szCs w:val="24"/>
        </w:rPr>
        <w:t>.</w:t>
      </w:r>
      <w:r w:rsidR="009E311B">
        <w:rPr>
          <w:rFonts w:cstheme="minorHAnsi"/>
          <w:b/>
          <w:sz w:val="24"/>
          <w:szCs w:val="24"/>
        </w:rPr>
        <w:t xml:space="preserve">  </w:t>
      </w:r>
      <w:r w:rsidR="00E34412">
        <w:rPr>
          <w:rFonts w:cstheme="minorHAnsi"/>
          <w:b/>
          <w:color w:val="1F4E79" w:themeColor="accent5" w:themeShade="80"/>
          <w:sz w:val="24"/>
          <w:szCs w:val="24"/>
        </w:rPr>
        <w:tab/>
      </w:r>
    </w:p>
    <w:sectPr w:rsidR="00E34412" w:rsidRPr="002F729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C669" w14:textId="77777777" w:rsidR="00AF25FF" w:rsidRDefault="00AF25FF" w:rsidP="002F7293">
      <w:pPr>
        <w:spacing w:after="0" w:line="240" w:lineRule="auto"/>
      </w:pPr>
      <w:r>
        <w:separator/>
      </w:r>
    </w:p>
  </w:endnote>
  <w:endnote w:type="continuationSeparator" w:id="0">
    <w:p w14:paraId="58B3EE16" w14:textId="77777777" w:rsidR="00AF25FF" w:rsidRDefault="00AF25FF" w:rsidP="002F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1A80" w14:textId="77777777" w:rsidR="003A750D" w:rsidRDefault="003A750D">
    <w:pPr>
      <w:pStyle w:val="Footer"/>
    </w:pPr>
    <w:r w:rsidRPr="003A750D">
      <w:rPr>
        <w:rFonts w:ascii="Trebuchet MS" w:eastAsia="Trebuchet MS" w:hAnsi="Trebuchet MS" w:cs="Trebuchet MS"/>
        <w:color w:val="805B96"/>
        <w:sz w:val="20"/>
        <w:szCs w:val="20"/>
      </w:rPr>
      <w:t xml:space="preserve">Community First is the trading name of Communities First Wessex Registered Charity no 1147527, Company Registered in England and Wales 8071971 Registered Address Leigh Park Community Centre, </w:t>
    </w:r>
    <w:proofErr w:type="spellStart"/>
    <w:r w:rsidRPr="003A750D">
      <w:rPr>
        <w:rFonts w:ascii="Trebuchet MS" w:eastAsia="Trebuchet MS" w:hAnsi="Trebuchet MS" w:cs="Trebuchet MS"/>
        <w:color w:val="805B96"/>
        <w:sz w:val="20"/>
        <w:szCs w:val="20"/>
      </w:rPr>
      <w:t>Dunsbury</w:t>
    </w:r>
    <w:proofErr w:type="spellEnd"/>
    <w:r w:rsidRPr="003A750D">
      <w:rPr>
        <w:rFonts w:ascii="Trebuchet MS" w:eastAsia="Trebuchet MS" w:hAnsi="Trebuchet MS" w:cs="Trebuchet MS"/>
        <w:color w:val="805B96"/>
        <w:sz w:val="20"/>
        <w:szCs w:val="20"/>
      </w:rPr>
      <w:t xml:space="preserve"> Way, Havant PO9 5BG Tel: 0300 500 8085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5340" w14:textId="77777777" w:rsidR="00AF25FF" w:rsidRDefault="00AF25FF" w:rsidP="002F7293">
      <w:pPr>
        <w:spacing w:after="0" w:line="240" w:lineRule="auto"/>
      </w:pPr>
      <w:r>
        <w:separator/>
      </w:r>
    </w:p>
  </w:footnote>
  <w:footnote w:type="continuationSeparator" w:id="0">
    <w:p w14:paraId="4F37E4F4" w14:textId="77777777" w:rsidR="00AF25FF" w:rsidRDefault="00AF25FF" w:rsidP="002F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AEC4" w14:textId="77777777" w:rsidR="002F7293" w:rsidRDefault="007B4782" w:rsidP="002F7293">
    <w:pPr>
      <w:pStyle w:val="Header"/>
      <w:jc w:val="center"/>
    </w:pPr>
    <w:r>
      <w:rPr>
        <w:noProof/>
        <w:bdr w:val="none" w:sz="0" w:space="0" w:color="auto" w:frame="1"/>
        <w:lang w:eastAsia="en-GB"/>
      </w:rPr>
      <w:drawing>
        <wp:inline distT="0" distB="0" distL="0" distR="0" wp14:anchorId="07534C8C" wp14:editId="21AC5547">
          <wp:extent cx="2468880" cy="1203960"/>
          <wp:effectExtent l="0" t="0" r="7620" b="0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93"/>
    <w:rsid w:val="00002B7E"/>
    <w:rsid w:val="00147631"/>
    <w:rsid w:val="00183BCF"/>
    <w:rsid w:val="0019514A"/>
    <w:rsid w:val="002A53A3"/>
    <w:rsid w:val="002F7293"/>
    <w:rsid w:val="003A750D"/>
    <w:rsid w:val="003C6DFA"/>
    <w:rsid w:val="00640159"/>
    <w:rsid w:val="00793A4A"/>
    <w:rsid w:val="007B4782"/>
    <w:rsid w:val="00832013"/>
    <w:rsid w:val="009946BF"/>
    <w:rsid w:val="009E311B"/>
    <w:rsid w:val="00AF25FF"/>
    <w:rsid w:val="00AF3805"/>
    <w:rsid w:val="00B04FD1"/>
    <w:rsid w:val="00B62A1C"/>
    <w:rsid w:val="00D62E26"/>
    <w:rsid w:val="00E34412"/>
    <w:rsid w:val="00E37644"/>
    <w:rsid w:val="00E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ECC70"/>
  <w15:chartTrackingRefBased/>
  <w15:docId w15:val="{AFCC1E44-C6B2-4B60-A931-02A20418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93"/>
  </w:style>
  <w:style w:type="paragraph" w:styleId="Footer">
    <w:name w:val="footer"/>
    <w:basedOn w:val="Normal"/>
    <w:link w:val="FooterChar"/>
    <w:uiPriority w:val="99"/>
    <w:unhideWhenUsed/>
    <w:rsid w:val="002F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93"/>
  </w:style>
  <w:style w:type="table" w:styleId="TableGrid">
    <w:name w:val="Table Grid"/>
    <w:basedOn w:val="TableNormal"/>
    <w:uiPriority w:val="39"/>
    <w:rsid w:val="002A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A5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A53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First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Barratt</dc:creator>
  <cp:keywords/>
  <dc:description/>
  <cp:lastModifiedBy>Stella Thurston</cp:lastModifiedBy>
  <cp:revision>2</cp:revision>
  <dcterms:created xsi:type="dcterms:W3CDTF">2024-02-06T13:30:00Z</dcterms:created>
  <dcterms:modified xsi:type="dcterms:W3CDTF">2024-02-06T13:30:00Z</dcterms:modified>
</cp:coreProperties>
</file>