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38" w:rsidRDefault="00AB6038">
      <w:pPr>
        <w:pStyle w:val="BodyText"/>
        <w:rPr>
          <w:rFonts w:ascii="Times New Roman"/>
          <w:sz w:val="20"/>
        </w:rPr>
      </w:pPr>
      <w:bookmarkStart w:id="0" w:name="_GoBack"/>
      <w:bookmarkEnd w:id="0"/>
    </w:p>
    <w:p w:rsidR="00AB6038" w:rsidRDefault="00AB6038">
      <w:pPr>
        <w:pStyle w:val="BodyText"/>
        <w:rPr>
          <w:rFonts w:ascii="Times New Roman"/>
          <w:sz w:val="20"/>
        </w:rPr>
      </w:pPr>
    </w:p>
    <w:p w:rsidR="00AB6038" w:rsidRDefault="00AB6038">
      <w:pPr>
        <w:pStyle w:val="BodyText"/>
        <w:rPr>
          <w:rFonts w:ascii="Times New Roman"/>
          <w:sz w:val="20"/>
        </w:rPr>
      </w:pPr>
    </w:p>
    <w:p w:rsidR="00AB6038" w:rsidRDefault="00AB6038">
      <w:pPr>
        <w:pStyle w:val="BodyText"/>
        <w:rPr>
          <w:rFonts w:ascii="Times New Roman"/>
          <w:sz w:val="20"/>
        </w:rPr>
      </w:pPr>
    </w:p>
    <w:p w:rsidR="00AB6038" w:rsidRDefault="00AB6038">
      <w:pPr>
        <w:pStyle w:val="BodyText"/>
        <w:rPr>
          <w:rFonts w:ascii="Times New Roman"/>
          <w:sz w:val="20"/>
        </w:rPr>
      </w:pPr>
    </w:p>
    <w:p w:rsidR="00AB6038" w:rsidRDefault="00AB6038">
      <w:pPr>
        <w:pStyle w:val="BodyText"/>
        <w:rPr>
          <w:rFonts w:ascii="Times New Roman"/>
          <w:sz w:val="20"/>
        </w:rPr>
      </w:pPr>
    </w:p>
    <w:p w:rsidR="00AB6038" w:rsidRDefault="00AB6038">
      <w:pPr>
        <w:pStyle w:val="BodyText"/>
        <w:rPr>
          <w:rFonts w:ascii="Times New Roman"/>
          <w:sz w:val="20"/>
        </w:rPr>
      </w:pPr>
    </w:p>
    <w:p w:rsidR="00AB6038" w:rsidRDefault="00AB6038">
      <w:pPr>
        <w:pStyle w:val="BodyText"/>
        <w:spacing w:before="2"/>
        <w:rPr>
          <w:rFonts w:ascii="Times New Roman"/>
          <w:sz w:val="16"/>
        </w:rPr>
      </w:pPr>
    </w:p>
    <w:p w:rsidR="00AB6038" w:rsidRDefault="00E26FBB">
      <w:pPr>
        <w:spacing w:before="97" w:line="235" w:lineRule="auto"/>
        <w:ind w:left="1615" w:right="1594"/>
        <w:jc w:val="center"/>
        <w:rPr>
          <w:sz w:val="44"/>
        </w:rPr>
      </w:pPr>
      <w:r>
        <w:rPr>
          <w:color w:val="58595B"/>
          <w:spacing w:val="28"/>
          <w:w w:val="105"/>
          <w:sz w:val="44"/>
        </w:rPr>
        <w:t xml:space="preserve">COMMUNITY </w:t>
      </w:r>
      <w:r>
        <w:rPr>
          <w:color w:val="58595B"/>
          <w:spacing w:val="30"/>
          <w:w w:val="105"/>
          <w:sz w:val="44"/>
        </w:rPr>
        <w:t xml:space="preserve">INFRASTRUCTURE </w:t>
      </w:r>
      <w:r>
        <w:rPr>
          <w:color w:val="58595B"/>
          <w:spacing w:val="29"/>
          <w:w w:val="105"/>
          <w:sz w:val="44"/>
        </w:rPr>
        <w:t xml:space="preserve">LEVY </w:t>
      </w:r>
      <w:r>
        <w:rPr>
          <w:color w:val="58595B"/>
          <w:spacing w:val="24"/>
          <w:w w:val="105"/>
          <w:sz w:val="44"/>
        </w:rPr>
        <w:t>NOVEMBER</w:t>
      </w:r>
      <w:r>
        <w:rPr>
          <w:color w:val="58595B"/>
          <w:spacing w:val="86"/>
          <w:w w:val="105"/>
          <w:sz w:val="44"/>
        </w:rPr>
        <w:t xml:space="preserve"> </w:t>
      </w:r>
      <w:r>
        <w:rPr>
          <w:color w:val="58595B"/>
          <w:spacing w:val="7"/>
          <w:w w:val="105"/>
          <w:sz w:val="44"/>
        </w:rPr>
        <w:t>2018</w:t>
      </w:r>
    </w:p>
    <w:p w:rsidR="00AB6038" w:rsidRDefault="00E26FBB">
      <w:pPr>
        <w:pStyle w:val="Heading2"/>
        <w:spacing w:before="176"/>
        <w:ind w:left="1613" w:right="1594"/>
        <w:jc w:val="center"/>
      </w:pPr>
      <w:r>
        <w:rPr>
          <w:color w:val="58595B"/>
          <w:w w:val="105"/>
        </w:rPr>
        <w:t>COMMUNITY SCHEME FUNDING BID REQUEST FORM</w:t>
      </w: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spacing w:before="1"/>
        <w:rPr>
          <w:sz w:val="24"/>
        </w:rPr>
      </w:pPr>
    </w:p>
    <w:p w:rsidR="00AB6038" w:rsidRDefault="00AB6038">
      <w:pPr>
        <w:rPr>
          <w:sz w:val="24"/>
        </w:rPr>
        <w:sectPr w:rsidR="00AB6038">
          <w:type w:val="continuous"/>
          <w:pgSz w:w="11910" w:h="16840"/>
          <w:pgMar w:top="1580" w:right="420" w:bottom="0" w:left="400" w:header="720" w:footer="720" w:gutter="0"/>
          <w:cols w:space="720"/>
        </w:sectPr>
      </w:pPr>
    </w:p>
    <w:p w:rsidR="00AB6038" w:rsidRDefault="00E26FBB">
      <w:pPr>
        <w:spacing w:before="99"/>
        <w:ind w:left="166"/>
        <w:rPr>
          <w:rFonts w:ascii="Trebuchet MS"/>
          <w:b/>
          <w:sz w:val="24"/>
        </w:rPr>
      </w:pPr>
      <w:r>
        <w:rPr>
          <w:rFonts w:ascii="Trebuchet MS"/>
          <w:b/>
          <w:color w:val="7A0341"/>
          <w:sz w:val="24"/>
        </w:rPr>
        <w:t>Please Note:</w:t>
      </w:r>
    </w:p>
    <w:p w:rsidR="00AB6038" w:rsidRDefault="00E26FBB">
      <w:pPr>
        <w:spacing w:before="99"/>
        <w:ind w:left="166"/>
        <w:rPr>
          <w:rFonts w:ascii="Trebuchet MS"/>
          <w:b/>
          <w:sz w:val="24"/>
        </w:rPr>
      </w:pPr>
      <w:r>
        <w:br w:type="column"/>
      </w:r>
      <w:r>
        <w:rPr>
          <w:rFonts w:ascii="Trebuchet MS"/>
          <w:b/>
          <w:color w:val="7A0341"/>
          <w:w w:val="95"/>
          <w:sz w:val="24"/>
        </w:rPr>
        <w:t>Criteria</w:t>
      </w:r>
    </w:p>
    <w:p w:rsidR="00AB6038" w:rsidRDefault="00E26FBB">
      <w:pPr>
        <w:pStyle w:val="BodyText"/>
        <w:spacing w:before="151"/>
        <w:ind w:left="68"/>
      </w:pPr>
      <w:r>
        <w:br w:type="column"/>
      </w:r>
      <w:r>
        <w:rPr>
          <w:color w:val="231F20"/>
        </w:rPr>
        <w:t>(Projects to meet at least one of the following criteria)</w:t>
      </w:r>
    </w:p>
    <w:p w:rsidR="00AB6038" w:rsidRDefault="00AB6038">
      <w:pPr>
        <w:sectPr w:rsidR="00AB6038">
          <w:type w:val="continuous"/>
          <w:pgSz w:w="11910" w:h="16840"/>
          <w:pgMar w:top="1580" w:right="420" w:bottom="0" w:left="400" w:header="720" w:footer="720" w:gutter="0"/>
          <w:cols w:num="3" w:space="720" w:equalWidth="0">
            <w:col w:w="1595" w:space="2105"/>
            <w:col w:w="994" w:space="39"/>
            <w:col w:w="6357"/>
          </w:cols>
        </w:sectPr>
      </w:pPr>
    </w:p>
    <w:p w:rsidR="00AB6038" w:rsidRDefault="00AB6038">
      <w:pPr>
        <w:pStyle w:val="BodyText"/>
        <w:spacing w:before="8"/>
        <w:rPr>
          <w:sz w:val="13"/>
        </w:rPr>
      </w:pPr>
    </w:p>
    <w:p w:rsidR="00AB6038" w:rsidRDefault="00AB6038">
      <w:pPr>
        <w:rPr>
          <w:sz w:val="13"/>
        </w:rPr>
        <w:sectPr w:rsidR="00AB6038">
          <w:type w:val="continuous"/>
          <w:pgSz w:w="11910" w:h="16840"/>
          <w:pgMar w:top="1580" w:right="420" w:bottom="0" w:left="400" w:header="720" w:footer="720" w:gutter="0"/>
          <w:cols w:space="720"/>
        </w:sectPr>
      </w:pPr>
    </w:p>
    <w:p w:rsidR="00AB6038" w:rsidRDefault="00E26FBB">
      <w:pPr>
        <w:pStyle w:val="BodyText"/>
        <w:spacing w:before="96"/>
        <w:ind w:left="166" w:right="185"/>
      </w:pPr>
      <w:r>
        <w:pict>
          <v:group id="_x0000_s1061" style="position:absolute;left:0;text-align:left;margin-left:0;margin-top:707.65pt;width:595.3pt;height:132.85pt;z-index:-252051456;mso-position-horizontal-relative:page;mso-position-vertical-relative:page" coordorigin=",14153" coordsize="11906,2657">
            <v:rect id="_x0000_s1065" style="position:absolute;left:170;top:16790;width:11736;height:2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top:14174;width:11906;height:1580">
              <v:imagedata r:id="rId7" o:title=""/>
            </v:shape>
            <v:rect id="_x0000_s1063" style="position:absolute;top:14153;width:11906;height:2637" fillcolor="#7a0341" stroked="f"/>
            <v:shape id="_x0000_s1062" type="#_x0000_t75" style="position:absolute;left:9515;top:16129;width:2180;height:500">
              <v:imagedata r:id="rId8" o:title=""/>
            </v:shape>
            <w10:wrap anchorx="page" anchory="page"/>
          </v:group>
        </w:pict>
      </w:r>
      <w:r>
        <w:pict>
          <v:line id="_x0000_s1060" style="position:absolute;left:0;text-align:left;z-index:-252050432;mso-position-horizontal-relative:page;mso-position-vertical-relative:page" from="0,446.05pt" to="595.3pt,446.05pt" strokecolor="#7a0341" strokeweight="2pt">
            <w10:wrap anchorx="page" anchory="page"/>
          </v:line>
        </w:pict>
      </w:r>
      <w:r>
        <w:rPr>
          <w:color w:val="231F20"/>
          <w:w w:val="105"/>
        </w:rPr>
        <w:t xml:space="preserve">The Council can only consider requests for CIL funding submitted using this </w:t>
      </w:r>
      <w:r>
        <w:rPr>
          <w:color w:val="231F20"/>
          <w:spacing w:val="-3"/>
          <w:w w:val="105"/>
        </w:rPr>
        <w:t xml:space="preserve">form. </w:t>
      </w:r>
      <w:r>
        <w:rPr>
          <w:color w:val="231F20"/>
          <w:w w:val="105"/>
        </w:rPr>
        <w:t>Additional information, as set out below, will also need to be provided to</w:t>
      </w:r>
      <w:r>
        <w:rPr>
          <w:color w:val="231F20"/>
          <w:spacing w:val="15"/>
          <w:w w:val="105"/>
        </w:rPr>
        <w:t xml:space="preserve"> </w:t>
      </w:r>
      <w:r>
        <w:rPr>
          <w:color w:val="231F20"/>
          <w:w w:val="105"/>
        </w:rPr>
        <w:t>enable</w:t>
      </w:r>
    </w:p>
    <w:p w:rsidR="00AB6038" w:rsidRDefault="00E26FBB">
      <w:pPr>
        <w:pStyle w:val="BodyText"/>
        <w:spacing w:before="1"/>
        <w:ind w:left="166" w:right="35"/>
      </w:pPr>
      <w:r>
        <w:rPr>
          <w:color w:val="231F20"/>
          <w:w w:val="105"/>
        </w:rPr>
        <w:t>the Council to assess your proposal. It may be necessary for the Council to ask for additional information before progressing your bid.</w:t>
      </w:r>
    </w:p>
    <w:p w:rsidR="00AB6038" w:rsidRDefault="00E26FBB">
      <w:pPr>
        <w:pStyle w:val="BodyText"/>
        <w:spacing w:before="114"/>
        <w:ind w:left="166" w:right="35"/>
      </w:pPr>
      <w:r>
        <w:rPr>
          <w:color w:val="231F20"/>
          <w:w w:val="105"/>
        </w:rPr>
        <w:t xml:space="preserve">All bids for CIL funding will be assessed by an informal panel of City Council officers, Portfolio Holder for the Built </w:t>
      </w:r>
      <w:r>
        <w:rPr>
          <w:color w:val="231F20"/>
          <w:w w:val="105"/>
        </w:rPr>
        <w:t>Environment, and representative from Hampshire County Council. The panel will assess and prioritise bids against the following criteria before making recommendations to Cabinet.</w:t>
      </w:r>
    </w:p>
    <w:p w:rsidR="00AB6038" w:rsidRDefault="00E26FBB">
      <w:pPr>
        <w:pStyle w:val="BodyText"/>
        <w:spacing w:before="2"/>
        <w:ind w:left="166" w:right="35"/>
      </w:pPr>
      <w:r>
        <w:rPr>
          <w:color w:val="231F20"/>
          <w:w w:val="105"/>
        </w:rPr>
        <w:t>The final decision as to whether to fund a proposal will be made by Cabinet.</w:t>
      </w:r>
    </w:p>
    <w:p w:rsidR="00AB6038" w:rsidRDefault="00E26FBB">
      <w:pPr>
        <w:pStyle w:val="ListParagraph"/>
        <w:numPr>
          <w:ilvl w:val="0"/>
          <w:numId w:val="1"/>
        </w:numPr>
        <w:tabs>
          <w:tab w:val="left" w:pos="337"/>
        </w:tabs>
        <w:spacing w:before="96"/>
        <w:ind w:right="141"/>
        <w:rPr>
          <w:sz w:val="18"/>
        </w:rPr>
      </w:pPr>
      <w:r>
        <w:rPr>
          <w:color w:val="231F20"/>
          <w:w w:val="103"/>
          <w:sz w:val="18"/>
        </w:rPr>
        <w:br w:type="column"/>
      </w:r>
      <w:r>
        <w:rPr>
          <w:color w:val="231F20"/>
          <w:w w:val="105"/>
          <w:sz w:val="18"/>
        </w:rPr>
        <w:t>The proposal contributes to the delivery</w:t>
      </w:r>
      <w:r>
        <w:rPr>
          <w:color w:val="231F20"/>
          <w:spacing w:val="-10"/>
          <w:w w:val="105"/>
          <w:sz w:val="18"/>
        </w:rPr>
        <w:t xml:space="preserve"> </w:t>
      </w:r>
      <w:r>
        <w:rPr>
          <w:color w:val="231F20"/>
          <w:w w:val="105"/>
          <w:sz w:val="18"/>
        </w:rPr>
        <w:t>of</w:t>
      </w:r>
      <w:r>
        <w:rPr>
          <w:color w:val="231F20"/>
          <w:spacing w:val="-9"/>
          <w:w w:val="105"/>
          <w:sz w:val="18"/>
        </w:rPr>
        <w:t xml:space="preserve"> </w:t>
      </w:r>
      <w:r>
        <w:rPr>
          <w:color w:val="231F20"/>
          <w:w w:val="105"/>
          <w:sz w:val="18"/>
        </w:rPr>
        <w:t>infrastructure</w:t>
      </w:r>
      <w:r>
        <w:rPr>
          <w:color w:val="231F20"/>
          <w:spacing w:val="-10"/>
          <w:w w:val="105"/>
          <w:sz w:val="18"/>
        </w:rPr>
        <w:t xml:space="preserve"> </w:t>
      </w:r>
      <w:r>
        <w:rPr>
          <w:color w:val="231F20"/>
          <w:w w:val="105"/>
          <w:sz w:val="18"/>
        </w:rPr>
        <w:t>schemes</w:t>
      </w:r>
      <w:r>
        <w:rPr>
          <w:color w:val="231F20"/>
          <w:spacing w:val="-9"/>
          <w:w w:val="105"/>
          <w:sz w:val="18"/>
        </w:rPr>
        <w:t xml:space="preserve"> </w:t>
      </w:r>
      <w:r>
        <w:rPr>
          <w:color w:val="231F20"/>
          <w:w w:val="105"/>
          <w:sz w:val="18"/>
        </w:rPr>
        <w:t>and requirements set out in the adopted Winchester</w:t>
      </w:r>
      <w:r>
        <w:rPr>
          <w:color w:val="231F20"/>
          <w:spacing w:val="-8"/>
          <w:w w:val="105"/>
          <w:sz w:val="18"/>
        </w:rPr>
        <w:t xml:space="preserve"> </w:t>
      </w:r>
      <w:r>
        <w:rPr>
          <w:color w:val="231F20"/>
          <w:w w:val="105"/>
          <w:sz w:val="18"/>
        </w:rPr>
        <w:t>District</w:t>
      </w:r>
      <w:r>
        <w:rPr>
          <w:color w:val="231F20"/>
          <w:spacing w:val="-8"/>
          <w:w w:val="105"/>
          <w:sz w:val="18"/>
        </w:rPr>
        <w:t xml:space="preserve"> </w:t>
      </w:r>
      <w:r>
        <w:rPr>
          <w:color w:val="231F20"/>
          <w:w w:val="105"/>
          <w:sz w:val="18"/>
        </w:rPr>
        <w:t>Local</w:t>
      </w:r>
      <w:r>
        <w:rPr>
          <w:color w:val="231F20"/>
          <w:spacing w:val="-7"/>
          <w:w w:val="105"/>
          <w:sz w:val="18"/>
        </w:rPr>
        <w:t xml:space="preserve"> </w:t>
      </w:r>
      <w:r>
        <w:rPr>
          <w:color w:val="231F20"/>
          <w:w w:val="105"/>
          <w:sz w:val="18"/>
        </w:rPr>
        <w:t>Plans</w:t>
      </w:r>
      <w:r>
        <w:rPr>
          <w:color w:val="231F20"/>
          <w:spacing w:val="-8"/>
          <w:w w:val="105"/>
          <w:sz w:val="18"/>
        </w:rPr>
        <w:t xml:space="preserve"> </w:t>
      </w:r>
      <w:r>
        <w:rPr>
          <w:color w:val="231F20"/>
          <w:w w:val="105"/>
          <w:sz w:val="18"/>
        </w:rPr>
        <w:t>(Parts</w:t>
      </w:r>
      <w:r>
        <w:rPr>
          <w:color w:val="231F20"/>
          <w:spacing w:val="-7"/>
          <w:w w:val="105"/>
          <w:sz w:val="18"/>
        </w:rPr>
        <w:t xml:space="preserve"> </w:t>
      </w:r>
      <w:r>
        <w:rPr>
          <w:color w:val="231F20"/>
          <w:spacing w:val="-16"/>
          <w:w w:val="105"/>
          <w:sz w:val="18"/>
        </w:rPr>
        <w:t xml:space="preserve">1 </w:t>
      </w:r>
      <w:r>
        <w:rPr>
          <w:color w:val="231F20"/>
          <w:w w:val="105"/>
          <w:sz w:val="18"/>
        </w:rPr>
        <w:t>and 2), Council Strategy or supporting strategies</w:t>
      </w:r>
    </w:p>
    <w:p w:rsidR="00AB6038" w:rsidRDefault="00E26FBB">
      <w:pPr>
        <w:pStyle w:val="ListParagraph"/>
        <w:numPr>
          <w:ilvl w:val="0"/>
          <w:numId w:val="1"/>
        </w:numPr>
        <w:tabs>
          <w:tab w:val="left" w:pos="337"/>
        </w:tabs>
        <w:spacing w:before="143"/>
        <w:ind w:right="48"/>
        <w:rPr>
          <w:sz w:val="18"/>
        </w:rPr>
      </w:pPr>
      <w:r>
        <w:rPr>
          <w:color w:val="231F20"/>
          <w:w w:val="105"/>
          <w:sz w:val="18"/>
        </w:rPr>
        <w:t>The</w:t>
      </w:r>
      <w:r>
        <w:rPr>
          <w:color w:val="231F20"/>
          <w:spacing w:val="-11"/>
          <w:w w:val="105"/>
          <w:sz w:val="18"/>
        </w:rPr>
        <w:t xml:space="preserve"> </w:t>
      </w:r>
      <w:r>
        <w:rPr>
          <w:color w:val="231F20"/>
          <w:w w:val="105"/>
          <w:sz w:val="18"/>
        </w:rPr>
        <w:t>proposal</w:t>
      </w:r>
      <w:r>
        <w:rPr>
          <w:color w:val="231F20"/>
          <w:spacing w:val="-11"/>
          <w:w w:val="105"/>
          <w:sz w:val="18"/>
        </w:rPr>
        <w:t xml:space="preserve"> </w:t>
      </w:r>
      <w:r>
        <w:rPr>
          <w:color w:val="231F20"/>
          <w:w w:val="105"/>
          <w:sz w:val="18"/>
        </w:rPr>
        <w:t>contributes</w:t>
      </w:r>
      <w:r>
        <w:rPr>
          <w:color w:val="231F20"/>
          <w:spacing w:val="-11"/>
          <w:w w:val="105"/>
          <w:sz w:val="18"/>
        </w:rPr>
        <w:t xml:space="preserve"> </w:t>
      </w:r>
      <w:r>
        <w:rPr>
          <w:color w:val="231F20"/>
          <w:w w:val="105"/>
          <w:sz w:val="18"/>
        </w:rPr>
        <w:t>to</w:t>
      </w:r>
      <w:r>
        <w:rPr>
          <w:color w:val="231F20"/>
          <w:spacing w:val="-11"/>
          <w:w w:val="105"/>
          <w:sz w:val="18"/>
        </w:rPr>
        <w:t xml:space="preserve"> </w:t>
      </w:r>
      <w:r>
        <w:rPr>
          <w:color w:val="231F20"/>
          <w:w w:val="105"/>
          <w:sz w:val="18"/>
        </w:rPr>
        <w:t>the</w:t>
      </w:r>
      <w:r>
        <w:rPr>
          <w:color w:val="231F20"/>
          <w:spacing w:val="-11"/>
          <w:w w:val="105"/>
          <w:sz w:val="18"/>
        </w:rPr>
        <w:t xml:space="preserve"> </w:t>
      </w:r>
      <w:r>
        <w:rPr>
          <w:color w:val="231F20"/>
          <w:w w:val="105"/>
          <w:sz w:val="18"/>
        </w:rPr>
        <w:t>delivery of key developmen</w:t>
      </w:r>
      <w:r>
        <w:rPr>
          <w:color w:val="231F20"/>
          <w:w w:val="105"/>
          <w:sz w:val="18"/>
        </w:rPr>
        <w:t>t sites in the</w:t>
      </w:r>
      <w:r>
        <w:rPr>
          <w:color w:val="231F20"/>
          <w:spacing w:val="-18"/>
          <w:w w:val="105"/>
          <w:sz w:val="18"/>
        </w:rPr>
        <w:t xml:space="preserve"> </w:t>
      </w:r>
      <w:r>
        <w:rPr>
          <w:color w:val="231F20"/>
          <w:w w:val="105"/>
          <w:sz w:val="18"/>
        </w:rPr>
        <w:t>District</w:t>
      </w:r>
    </w:p>
    <w:p w:rsidR="00AB6038" w:rsidRDefault="00E26FBB">
      <w:pPr>
        <w:pStyle w:val="ListParagraph"/>
        <w:numPr>
          <w:ilvl w:val="0"/>
          <w:numId w:val="1"/>
        </w:numPr>
        <w:tabs>
          <w:tab w:val="left" w:pos="337"/>
        </w:tabs>
        <w:rPr>
          <w:sz w:val="18"/>
        </w:rPr>
      </w:pPr>
      <w:r>
        <w:rPr>
          <w:color w:val="231F20"/>
          <w:w w:val="105"/>
          <w:sz w:val="18"/>
        </w:rPr>
        <w:t>The proposal is included in the R123</w:t>
      </w:r>
      <w:r>
        <w:rPr>
          <w:color w:val="231F20"/>
          <w:spacing w:val="5"/>
          <w:w w:val="105"/>
          <w:sz w:val="18"/>
        </w:rPr>
        <w:t xml:space="preserve"> </w:t>
      </w:r>
      <w:r>
        <w:rPr>
          <w:color w:val="231F20"/>
          <w:w w:val="105"/>
          <w:sz w:val="18"/>
        </w:rPr>
        <w:t>list</w:t>
      </w:r>
    </w:p>
    <w:p w:rsidR="00AB6038" w:rsidRDefault="00E26FBB">
      <w:pPr>
        <w:pStyle w:val="ListParagraph"/>
        <w:numPr>
          <w:ilvl w:val="0"/>
          <w:numId w:val="1"/>
        </w:numPr>
        <w:tabs>
          <w:tab w:val="left" w:pos="337"/>
        </w:tabs>
        <w:ind w:right="748"/>
        <w:rPr>
          <w:sz w:val="18"/>
        </w:rPr>
      </w:pPr>
      <w:r>
        <w:rPr>
          <w:color w:val="231F20"/>
          <w:sz w:val="18"/>
        </w:rPr>
        <w:t xml:space="preserve">The proposal is included in </w:t>
      </w:r>
      <w:r>
        <w:rPr>
          <w:color w:val="231F20"/>
          <w:spacing w:val="-5"/>
          <w:sz w:val="18"/>
        </w:rPr>
        <w:t xml:space="preserve">the </w:t>
      </w:r>
      <w:r>
        <w:rPr>
          <w:color w:val="231F20"/>
          <w:sz w:val="18"/>
        </w:rPr>
        <w:t>Infrastructure Delivery</w:t>
      </w:r>
      <w:r>
        <w:rPr>
          <w:color w:val="231F20"/>
          <w:spacing w:val="22"/>
          <w:sz w:val="18"/>
        </w:rPr>
        <w:t xml:space="preserve"> </w:t>
      </w:r>
      <w:r>
        <w:rPr>
          <w:color w:val="231F20"/>
          <w:sz w:val="18"/>
        </w:rPr>
        <w:t>Plan</w:t>
      </w:r>
    </w:p>
    <w:p w:rsidR="00AB6038" w:rsidRDefault="00E26FBB">
      <w:pPr>
        <w:pStyle w:val="ListParagraph"/>
        <w:numPr>
          <w:ilvl w:val="0"/>
          <w:numId w:val="1"/>
        </w:numPr>
        <w:tabs>
          <w:tab w:val="left" w:pos="337"/>
        </w:tabs>
        <w:spacing w:before="143"/>
        <w:ind w:right="68"/>
        <w:rPr>
          <w:sz w:val="18"/>
        </w:rPr>
      </w:pPr>
      <w:r>
        <w:pict>
          <v:shapetype id="_x0000_t202" coordsize="21600,21600" o:spt="202" path="m,l,21600r21600,l21600,xe">
            <v:stroke joinstyle="miter"/>
            <v:path gradientshapeok="t" o:connecttype="rect"/>
          </v:shapetype>
          <v:shape id="_x0000_s1059" type="#_x0000_t202" style="position:absolute;left:0;text-align:left;margin-left:326.25pt;margin-top:174.05pt;width:240.7pt;height:11.85pt;z-index:-252052480;mso-position-horizontal-relative:page" filled="f" stroked="f">
            <v:textbox inset="0,0,0,0">
              <w:txbxContent>
                <w:p w:rsidR="00AB6038" w:rsidRDefault="00E26FBB">
                  <w:pPr>
                    <w:tabs>
                      <w:tab w:val="right" w:pos="4813"/>
                    </w:tabs>
                    <w:spacing w:line="237" w:lineRule="exact"/>
                    <w:rPr>
                      <w:rFonts w:ascii="Trebuchet MS"/>
                      <w:b/>
                      <w:sz w:val="20"/>
                    </w:rPr>
                  </w:pPr>
                  <w:r>
                    <w:rPr>
                      <w:color w:val="48535A"/>
                      <w:w w:val="105"/>
                      <w:sz w:val="20"/>
                    </w:rPr>
                    <w:t>Community scheme funding bid</w:t>
                  </w:r>
                  <w:r>
                    <w:rPr>
                      <w:color w:val="48535A"/>
                      <w:spacing w:val="23"/>
                      <w:w w:val="105"/>
                      <w:sz w:val="20"/>
                    </w:rPr>
                    <w:t xml:space="preserve"> </w:t>
                  </w:r>
                  <w:r>
                    <w:rPr>
                      <w:color w:val="48535A"/>
                      <w:w w:val="105"/>
                      <w:sz w:val="20"/>
                    </w:rPr>
                    <w:t>request</w:t>
                  </w:r>
                  <w:r>
                    <w:rPr>
                      <w:color w:val="48535A"/>
                      <w:spacing w:val="6"/>
                      <w:w w:val="105"/>
                      <w:sz w:val="20"/>
                    </w:rPr>
                    <w:t xml:space="preserve"> </w:t>
                  </w:r>
                  <w:r>
                    <w:rPr>
                      <w:color w:val="48535A"/>
                      <w:w w:val="105"/>
                      <w:sz w:val="20"/>
                    </w:rPr>
                    <w:t>form</w:t>
                  </w:r>
                  <w:r>
                    <w:rPr>
                      <w:color w:val="48535A"/>
                      <w:w w:val="105"/>
                      <w:sz w:val="20"/>
                    </w:rPr>
                    <w:tab/>
                  </w:r>
                  <w:r>
                    <w:rPr>
                      <w:rFonts w:ascii="Trebuchet MS"/>
                      <w:b/>
                      <w:color w:val="48535A"/>
                      <w:w w:val="105"/>
                      <w:sz w:val="20"/>
                    </w:rPr>
                    <w:t>1</w:t>
                  </w:r>
                </w:p>
              </w:txbxContent>
            </v:textbox>
            <w10:wrap anchorx="page"/>
          </v:shape>
        </w:pict>
      </w:r>
      <w:r>
        <w:rPr>
          <w:color w:val="231F20"/>
          <w:w w:val="105"/>
          <w:sz w:val="18"/>
        </w:rPr>
        <w:t xml:space="preserve">The proposal contributes towards the delivery of infrastructure by a provider (including the County Council) where </w:t>
      </w:r>
      <w:r>
        <w:rPr>
          <w:color w:val="231F20"/>
          <w:spacing w:val="-8"/>
          <w:w w:val="105"/>
          <w:sz w:val="18"/>
        </w:rPr>
        <w:t xml:space="preserve">it </w:t>
      </w:r>
      <w:r>
        <w:rPr>
          <w:color w:val="231F20"/>
          <w:w w:val="105"/>
          <w:sz w:val="18"/>
        </w:rPr>
        <w:t>can be satisfactorily demonstrated</w:t>
      </w:r>
      <w:r>
        <w:rPr>
          <w:color w:val="231F20"/>
          <w:spacing w:val="-29"/>
          <w:w w:val="105"/>
          <w:sz w:val="18"/>
        </w:rPr>
        <w:t xml:space="preserve"> </w:t>
      </w:r>
      <w:r>
        <w:rPr>
          <w:color w:val="231F20"/>
          <w:w w:val="105"/>
          <w:sz w:val="18"/>
        </w:rPr>
        <w:t xml:space="preserve">that the infrastructure would not otherwise be delivered, i.e. that all other possible funding sources </w:t>
      </w:r>
      <w:r>
        <w:rPr>
          <w:color w:val="231F20"/>
          <w:w w:val="105"/>
          <w:sz w:val="18"/>
        </w:rPr>
        <w:t>are</w:t>
      </w:r>
      <w:r>
        <w:rPr>
          <w:color w:val="231F20"/>
          <w:spacing w:val="13"/>
          <w:w w:val="105"/>
          <w:sz w:val="18"/>
        </w:rPr>
        <w:t xml:space="preserve"> </w:t>
      </w:r>
      <w:r>
        <w:rPr>
          <w:color w:val="231F20"/>
          <w:w w:val="105"/>
          <w:sz w:val="18"/>
        </w:rPr>
        <w:t>insufficient</w:t>
      </w:r>
    </w:p>
    <w:p w:rsidR="00AB6038" w:rsidRDefault="00E26FBB">
      <w:pPr>
        <w:pStyle w:val="ListParagraph"/>
        <w:numPr>
          <w:ilvl w:val="0"/>
          <w:numId w:val="1"/>
        </w:numPr>
        <w:tabs>
          <w:tab w:val="left" w:pos="337"/>
        </w:tabs>
        <w:spacing w:before="102"/>
        <w:ind w:right="305"/>
        <w:rPr>
          <w:sz w:val="18"/>
        </w:rPr>
      </w:pPr>
      <w:r>
        <w:rPr>
          <w:color w:val="231F20"/>
          <w:w w:val="103"/>
          <w:sz w:val="18"/>
        </w:rPr>
        <w:br w:type="column"/>
      </w:r>
      <w:r>
        <w:rPr>
          <w:color w:val="231F20"/>
          <w:w w:val="105"/>
          <w:sz w:val="18"/>
        </w:rPr>
        <w:t>The proposal levers in other funds that would not otherwise be available, e.g. needed to match or draw grant</w:t>
      </w:r>
      <w:r>
        <w:rPr>
          <w:color w:val="231F20"/>
          <w:spacing w:val="39"/>
          <w:w w:val="105"/>
          <w:sz w:val="18"/>
        </w:rPr>
        <w:t xml:space="preserve"> </w:t>
      </w:r>
      <w:r>
        <w:rPr>
          <w:color w:val="231F20"/>
          <w:spacing w:val="-3"/>
          <w:w w:val="105"/>
          <w:sz w:val="18"/>
        </w:rPr>
        <w:t>funding</w:t>
      </w:r>
    </w:p>
    <w:p w:rsidR="00AB6038" w:rsidRDefault="00E26FBB">
      <w:pPr>
        <w:pStyle w:val="ListParagraph"/>
        <w:numPr>
          <w:ilvl w:val="0"/>
          <w:numId w:val="1"/>
        </w:numPr>
        <w:tabs>
          <w:tab w:val="left" w:pos="337"/>
        </w:tabs>
        <w:spacing w:before="143"/>
        <w:ind w:right="242"/>
        <w:rPr>
          <w:sz w:val="18"/>
        </w:rPr>
      </w:pPr>
      <w:r>
        <w:rPr>
          <w:color w:val="231F20"/>
          <w:w w:val="105"/>
          <w:sz w:val="18"/>
        </w:rPr>
        <w:t xml:space="preserve">The proposal offers wider as well as </w:t>
      </w:r>
      <w:r>
        <w:rPr>
          <w:color w:val="231F20"/>
          <w:spacing w:val="-3"/>
          <w:w w:val="105"/>
          <w:sz w:val="18"/>
        </w:rPr>
        <w:t xml:space="preserve">local </w:t>
      </w:r>
      <w:r>
        <w:rPr>
          <w:color w:val="231F20"/>
          <w:w w:val="105"/>
          <w:sz w:val="18"/>
        </w:rPr>
        <w:t>benefits</w:t>
      </w:r>
    </w:p>
    <w:p w:rsidR="00AB6038" w:rsidRDefault="00E26FBB">
      <w:pPr>
        <w:pStyle w:val="ListParagraph"/>
        <w:numPr>
          <w:ilvl w:val="0"/>
          <w:numId w:val="1"/>
        </w:numPr>
        <w:tabs>
          <w:tab w:val="left" w:pos="337"/>
        </w:tabs>
        <w:ind w:right="285"/>
        <w:rPr>
          <w:sz w:val="18"/>
        </w:rPr>
      </w:pPr>
      <w:r>
        <w:rPr>
          <w:color w:val="231F20"/>
          <w:w w:val="105"/>
          <w:sz w:val="18"/>
        </w:rPr>
        <w:t>The</w:t>
      </w:r>
      <w:r>
        <w:rPr>
          <w:color w:val="231F20"/>
          <w:spacing w:val="-9"/>
          <w:w w:val="105"/>
          <w:sz w:val="18"/>
        </w:rPr>
        <w:t xml:space="preserve"> </w:t>
      </w:r>
      <w:r>
        <w:rPr>
          <w:color w:val="231F20"/>
          <w:w w:val="105"/>
          <w:sz w:val="18"/>
        </w:rPr>
        <w:t>proposal</w:t>
      </w:r>
      <w:r>
        <w:rPr>
          <w:color w:val="231F20"/>
          <w:spacing w:val="-9"/>
          <w:w w:val="105"/>
          <w:sz w:val="18"/>
        </w:rPr>
        <w:t xml:space="preserve"> </w:t>
      </w:r>
      <w:r>
        <w:rPr>
          <w:color w:val="231F20"/>
          <w:w w:val="105"/>
          <w:sz w:val="18"/>
        </w:rPr>
        <w:t>addresses</w:t>
      </w:r>
      <w:r>
        <w:rPr>
          <w:color w:val="231F20"/>
          <w:spacing w:val="-8"/>
          <w:w w:val="105"/>
          <w:sz w:val="18"/>
        </w:rPr>
        <w:t xml:space="preserve"> </w:t>
      </w:r>
      <w:r>
        <w:rPr>
          <w:color w:val="231F20"/>
          <w:w w:val="105"/>
          <w:sz w:val="18"/>
        </w:rPr>
        <w:t>a</w:t>
      </w:r>
      <w:r>
        <w:rPr>
          <w:color w:val="231F20"/>
          <w:spacing w:val="-9"/>
          <w:w w:val="105"/>
          <w:sz w:val="18"/>
        </w:rPr>
        <w:t xml:space="preserve"> </w:t>
      </w:r>
      <w:r>
        <w:rPr>
          <w:color w:val="231F20"/>
          <w:w w:val="105"/>
          <w:sz w:val="18"/>
        </w:rPr>
        <w:t>specific</w:t>
      </w:r>
      <w:r>
        <w:rPr>
          <w:color w:val="231F20"/>
          <w:spacing w:val="-8"/>
          <w:w w:val="105"/>
          <w:sz w:val="18"/>
        </w:rPr>
        <w:t xml:space="preserve"> </w:t>
      </w:r>
      <w:r>
        <w:rPr>
          <w:color w:val="231F20"/>
          <w:w w:val="105"/>
          <w:sz w:val="18"/>
        </w:rPr>
        <w:t>impact of new development beyond</w:t>
      </w:r>
      <w:r>
        <w:rPr>
          <w:color w:val="231F20"/>
          <w:spacing w:val="19"/>
          <w:w w:val="105"/>
          <w:sz w:val="18"/>
        </w:rPr>
        <w:t xml:space="preserve"> </w:t>
      </w:r>
      <w:r>
        <w:rPr>
          <w:color w:val="231F20"/>
          <w:w w:val="105"/>
          <w:sz w:val="18"/>
        </w:rPr>
        <w:t>that</w:t>
      </w:r>
    </w:p>
    <w:p w:rsidR="00AB6038" w:rsidRDefault="00E26FBB">
      <w:pPr>
        <w:pStyle w:val="BodyText"/>
        <w:spacing w:before="1"/>
        <w:ind w:left="337"/>
      </w:pPr>
      <w:r>
        <w:rPr>
          <w:color w:val="231F20"/>
          <w:w w:val="105"/>
        </w:rPr>
        <w:t>which has been secured through a s106 Obligation or s278 Agreements</w:t>
      </w:r>
    </w:p>
    <w:p w:rsidR="00AB6038" w:rsidRDefault="00AB6038">
      <w:pPr>
        <w:sectPr w:rsidR="00AB6038">
          <w:type w:val="continuous"/>
          <w:pgSz w:w="11910" w:h="16840"/>
          <w:pgMar w:top="1580" w:right="420" w:bottom="0" w:left="400" w:header="720" w:footer="720" w:gutter="0"/>
          <w:cols w:num="3" w:space="720" w:equalWidth="0">
            <w:col w:w="3565" w:space="134"/>
            <w:col w:w="3425" w:space="246"/>
            <w:col w:w="3720"/>
          </w:cols>
        </w:sectPr>
      </w:pPr>
    </w:p>
    <w:p w:rsidR="00AB6038" w:rsidRDefault="00AB6038">
      <w:pPr>
        <w:pStyle w:val="BodyText"/>
        <w:spacing w:before="8"/>
        <w:rPr>
          <w:sz w:val="25"/>
        </w:rPr>
      </w:pPr>
    </w:p>
    <w:p w:rsidR="00AB6038" w:rsidRDefault="00E26FBB">
      <w:pPr>
        <w:spacing w:before="90"/>
        <w:ind w:left="166"/>
        <w:rPr>
          <w:sz w:val="40"/>
        </w:rPr>
      </w:pPr>
      <w:r>
        <w:rPr>
          <w:color w:val="7A0341"/>
          <w:w w:val="105"/>
          <w:sz w:val="40"/>
        </w:rPr>
        <w:t xml:space="preserve">COMMUNITY INFRASTRUCTURE </w:t>
      </w:r>
      <w:r>
        <w:rPr>
          <w:color w:val="7A0341"/>
          <w:spacing w:val="4"/>
          <w:w w:val="105"/>
          <w:sz w:val="40"/>
        </w:rPr>
        <w:t xml:space="preserve">LEVY </w:t>
      </w:r>
      <w:r>
        <w:rPr>
          <w:color w:val="7A0341"/>
          <w:spacing w:val="-7"/>
          <w:w w:val="105"/>
          <w:sz w:val="40"/>
        </w:rPr>
        <w:t>(CIL)</w:t>
      </w:r>
    </w:p>
    <w:p w:rsidR="00AB6038" w:rsidRDefault="00E26FBB">
      <w:pPr>
        <w:pStyle w:val="Heading1"/>
        <w:spacing w:before="254" w:line="208" w:lineRule="auto"/>
        <w:ind w:left="166" w:right="3184"/>
      </w:pPr>
      <w:r>
        <w:rPr>
          <w:color w:val="7A0341"/>
          <w:w w:val="105"/>
        </w:rPr>
        <w:t>COMMUNITY SCHEME FUNDING BID REQUEST FORM NOVEMBER 2018</w:t>
      </w:r>
    </w:p>
    <w:p w:rsidR="00AB6038" w:rsidRDefault="00E26FBB">
      <w:pPr>
        <w:pStyle w:val="BodyText"/>
        <w:spacing w:before="4"/>
        <w:rPr>
          <w:sz w:val="12"/>
        </w:rPr>
      </w:pPr>
      <w:r>
        <w:pict>
          <v:shape id="_x0000_s1058" style="position:absolute;margin-left:28.35pt;margin-top:9.65pt;width:538.6pt;height:.1pt;z-index:-251655168;mso-wrap-distance-left:0;mso-wrap-distance-right:0;mso-position-horizontal-relative:page" coordorigin="567,193" coordsize="10772,0" path="m11339,193l567,193e" filled="f" strokecolor="#647883" strokeweight=".25pt">
            <v:path arrowok="t"/>
            <w10:wrap type="topAndBottom" anchorx="page"/>
          </v:shape>
        </w:pict>
      </w:r>
    </w:p>
    <w:p w:rsidR="00AB6038" w:rsidRDefault="00AB6038">
      <w:pPr>
        <w:pStyle w:val="BodyText"/>
        <w:spacing w:before="6"/>
        <w:rPr>
          <w:sz w:val="23"/>
        </w:rPr>
      </w:pPr>
    </w:p>
    <w:p w:rsidR="00AB6038" w:rsidRDefault="00AB6038">
      <w:pPr>
        <w:rPr>
          <w:sz w:val="23"/>
        </w:rPr>
        <w:sectPr w:rsidR="00AB6038">
          <w:footerReference w:type="even" r:id="rId9"/>
          <w:footerReference w:type="default" r:id="rId10"/>
          <w:pgSz w:w="11910" w:h="16840"/>
          <w:pgMar w:top="1340" w:right="420" w:bottom="700" w:left="400" w:header="0" w:footer="516" w:gutter="0"/>
          <w:pgNumType w:start="2"/>
          <w:cols w:space="720"/>
        </w:sectPr>
      </w:pPr>
    </w:p>
    <w:p w:rsidR="00AB6038" w:rsidRDefault="00E26FBB">
      <w:pPr>
        <w:pStyle w:val="BodyText"/>
        <w:spacing w:before="96"/>
        <w:ind w:left="166" w:right="-20"/>
      </w:pPr>
      <w:r>
        <w:rPr>
          <w:color w:val="231F20"/>
          <w:w w:val="105"/>
        </w:rPr>
        <w:t>When preparing your submission please include information to enable the panel to consider the proposal against these criteria and ensure that it:</w:t>
      </w:r>
    </w:p>
    <w:p w:rsidR="00AB6038" w:rsidRDefault="00E26FBB">
      <w:pPr>
        <w:pStyle w:val="ListParagraph"/>
        <w:numPr>
          <w:ilvl w:val="0"/>
          <w:numId w:val="1"/>
        </w:numPr>
        <w:tabs>
          <w:tab w:val="left" w:pos="337"/>
        </w:tabs>
        <w:spacing w:before="96"/>
        <w:ind w:right="53"/>
        <w:rPr>
          <w:sz w:val="18"/>
        </w:rPr>
      </w:pPr>
      <w:r>
        <w:rPr>
          <w:color w:val="231F20"/>
          <w:w w:val="95"/>
          <w:sz w:val="18"/>
        </w:rPr>
        <w:br w:type="column"/>
      </w:r>
      <w:r>
        <w:rPr>
          <w:color w:val="231F20"/>
          <w:w w:val="105"/>
          <w:sz w:val="18"/>
        </w:rPr>
        <w:t>Is supported by robust evidence</w:t>
      </w:r>
      <w:r>
        <w:rPr>
          <w:color w:val="231F20"/>
          <w:spacing w:val="-15"/>
          <w:w w:val="105"/>
          <w:sz w:val="18"/>
        </w:rPr>
        <w:t xml:space="preserve"> </w:t>
      </w:r>
      <w:r>
        <w:rPr>
          <w:color w:val="231F20"/>
          <w:spacing w:val="-3"/>
          <w:w w:val="105"/>
          <w:sz w:val="18"/>
        </w:rPr>
        <w:t xml:space="preserve">regarding </w:t>
      </w:r>
      <w:r>
        <w:rPr>
          <w:color w:val="231F20"/>
          <w:w w:val="105"/>
          <w:sz w:val="18"/>
        </w:rPr>
        <w:t>the details of the project including</w:t>
      </w:r>
      <w:r>
        <w:rPr>
          <w:color w:val="231F20"/>
          <w:spacing w:val="4"/>
          <w:w w:val="105"/>
          <w:sz w:val="18"/>
        </w:rPr>
        <w:t xml:space="preserve"> </w:t>
      </w:r>
      <w:r>
        <w:rPr>
          <w:color w:val="231F20"/>
          <w:w w:val="105"/>
          <w:sz w:val="18"/>
        </w:rPr>
        <w:t>costs</w:t>
      </w:r>
    </w:p>
    <w:p w:rsidR="00AB6038" w:rsidRDefault="00E26FBB">
      <w:pPr>
        <w:pStyle w:val="ListParagraph"/>
        <w:numPr>
          <w:ilvl w:val="0"/>
          <w:numId w:val="1"/>
        </w:numPr>
        <w:tabs>
          <w:tab w:val="left" w:pos="337"/>
        </w:tabs>
        <w:ind w:right="38"/>
        <w:rPr>
          <w:sz w:val="18"/>
        </w:rPr>
      </w:pPr>
      <w:r>
        <w:rPr>
          <w:color w:val="231F20"/>
          <w:w w:val="105"/>
          <w:sz w:val="18"/>
        </w:rPr>
        <w:t>Includes evidence of exi</w:t>
      </w:r>
      <w:r>
        <w:rPr>
          <w:color w:val="231F20"/>
          <w:w w:val="105"/>
          <w:sz w:val="18"/>
        </w:rPr>
        <w:t>sting and additional demands placed on local facilities by new development and the extent to which existing infrastructure</w:t>
      </w:r>
      <w:r>
        <w:rPr>
          <w:color w:val="231F20"/>
          <w:spacing w:val="-19"/>
          <w:w w:val="105"/>
          <w:sz w:val="18"/>
        </w:rPr>
        <w:t xml:space="preserve"> </w:t>
      </w:r>
      <w:r>
        <w:rPr>
          <w:color w:val="231F20"/>
          <w:spacing w:val="-6"/>
          <w:w w:val="105"/>
          <w:sz w:val="18"/>
        </w:rPr>
        <w:t xml:space="preserve">can </w:t>
      </w:r>
      <w:r>
        <w:rPr>
          <w:color w:val="231F20"/>
          <w:w w:val="105"/>
          <w:sz w:val="18"/>
        </w:rPr>
        <w:t>meet those</w:t>
      </w:r>
      <w:r>
        <w:rPr>
          <w:color w:val="231F20"/>
          <w:spacing w:val="12"/>
          <w:w w:val="105"/>
          <w:sz w:val="18"/>
        </w:rPr>
        <w:t xml:space="preserve"> </w:t>
      </w:r>
      <w:r>
        <w:rPr>
          <w:color w:val="231F20"/>
          <w:w w:val="105"/>
          <w:sz w:val="18"/>
        </w:rPr>
        <w:t>demands;</w:t>
      </w:r>
    </w:p>
    <w:p w:rsidR="00AB6038" w:rsidRDefault="00E26FBB">
      <w:pPr>
        <w:pStyle w:val="ListParagraph"/>
        <w:numPr>
          <w:ilvl w:val="0"/>
          <w:numId w:val="1"/>
        </w:numPr>
        <w:tabs>
          <w:tab w:val="left" w:pos="337"/>
        </w:tabs>
        <w:spacing w:before="96"/>
        <w:ind w:right="376"/>
        <w:rPr>
          <w:sz w:val="18"/>
        </w:rPr>
      </w:pPr>
      <w:r>
        <w:rPr>
          <w:color w:val="231F20"/>
          <w:w w:val="102"/>
          <w:sz w:val="18"/>
        </w:rPr>
        <w:br w:type="column"/>
      </w:r>
      <w:r>
        <w:rPr>
          <w:color w:val="231F20"/>
          <w:w w:val="105"/>
          <w:sz w:val="18"/>
        </w:rPr>
        <w:t xml:space="preserve">Includes estimated costs and timing </w:t>
      </w:r>
      <w:r>
        <w:rPr>
          <w:color w:val="231F20"/>
          <w:spacing w:val="-5"/>
          <w:w w:val="105"/>
          <w:sz w:val="18"/>
        </w:rPr>
        <w:t xml:space="preserve">for </w:t>
      </w:r>
      <w:r>
        <w:rPr>
          <w:color w:val="231F20"/>
          <w:w w:val="105"/>
          <w:sz w:val="18"/>
        </w:rPr>
        <w:t>delivery of the</w:t>
      </w:r>
      <w:r>
        <w:rPr>
          <w:color w:val="231F20"/>
          <w:spacing w:val="15"/>
          <w:w w:val="105"/>
          <w:sz w:val="18"/>
        </w:rPr>
        <w:t xml:space="preserve"> </w:t>
      </w:r>
      <w:r>
        <w:rPr>
          <w:color w:val="231F20"/>
          <w:w w:val="105"/>
          <w:sz w:val="18"/>
        </w:rPr>
        <w:t>scheme;</w:t>
      </w:r>
    </w:p>
    <w:p w:rsidR="00AB6038" w:rsidRDefault="00E26FBB">
      <w:pPr>
        <w:pStyle w:val="ListParagraph"/>
        <w:numPr>
          <w:ilvl w:val="0"/>
          <w:numId w:val="1"/>
        </w:numPr>
        <w:tabs>
          <w:tab w:val="left" w:pos="337"/>
        </w:tabs>
        <w:ind w:right="198"/>
        <w:rPr>
          <w:sz w:val="18"/>
        </w:rPr>
      </w:pPr>
      <w:r>
        <w:rPr>
          <w:color w:val="231F20"/>
          <w:w w:val="105"/>
          <w:sz w:val="18"/>
        </w:rPr>
        <w:t xml:space="preserve">Includes a reasonable assessment of alternative funding sources available providing details of any funding already secured and other bids for funding </w:t>
      </w:r>
      <w:r>
        <w:rPr>
          <w:color w:val="231F20"/>
          <w:spacing w:val="-3"/>
          <w:w w:val="105"/>
          <w:sz w:val="18"/>
        </w:rPr>
        <w:t xml:space="preserve">which </w:t>
      </w:r>
      <w:r>
        <w:rPr>
          <w:color w:val="231F20"/>
          <w:w w:val="105"/>
          <w:sz w:val="18"/>
        </w:rPr>
        <w:t>were not</w:t>
      </w:r>
      <w:r>
        <w:rPr>
          <w:color w:val="231F20"/>
          <w:spacing w:val="12"/>
          <w:w w:val="105"/>
          <w:sz w:val="18"/>
        </w:rPr>
        <w:t xml:space="preserve"> </w:t>
      </w:r>
      <w:r>
        <w:rPr>
          <w:color w:val="231F20"/>
          <w:w w:val="105"/>
          <w:sz w:val="18"/>
        </w:rPr>
        <w:t>successful.</w:t>
      </w:r>
    </w:p>
    <w:p w:rsidR="00AB6038" w:rsidRDefault="00AB6038">
      <w:pPr>
        <w:rPr>
          <w:sz w:val="18"/>
        </w:rPr>
        <w:sectPr w:rsidR="00AB6038">
          <w:type w:val="continuous"/>
          <w:pgSz w:w="11910" w:h="16840"/>
          <w:pgMar w:top="1580" w:right="420" w:bottom="0" w:left="400" w:header="720" w:footer="720" w:gutter="0"/>
          <w:cols w:num="3" w:space="720" w:equalWidth="0">
            <w:col w:w="3485" w:space="200"/>
            <w:col w:w="3604" w:space="81"/>
            <w:col w:w="3720"/>
          </w:cols>
        </w:sectPr>
      </w:pPr>
    </w:p>
    <w:p w:rsidR="00AB6038" w:rsidRDefault="00E26FBB">
      <w:pPr>
        <w:pStyle w:val="BodyText"/>
        <w:rPr>
          <w:sz w:val="20"/>
        </w:rPr>
      </w:pPr>
      <w:r>
        <w:pict>
          <v:line id="_x0000_s1057" style="position:absolute;z-index:251663360;mso-position-horizontal-relative:page;mso-position-vertical-relative:page" from="28.35pt,68.3pt" to="595.3pt,68.3pt" strokecolor="#a7a9ac" strokeweight=".5pt">
            <w10:wrap anchorx="page" anchory="page"/>
          </v:line>
        </w:pict>
      </w:r>
    </w:p>
    <w:p w:rsidR="00AB6038" w:rsidRDefault="00AB6038">
      <w:pPr>
        <w:pStyle w:val="BodyText"/>
        <w:spacing w:before="1"/>
        <w:rPr>
          <w:sz w:val="17"/>
        </w:rPr>
      </w:pPr>
    </w:p>
    <w:p w:rsidR="00AB6038" w:rsidRDefault="00E26FBB">
      <w:pPr>
        <w:pStyle w:val="BodyText"/>
        <w:spacing w:line="20" w:lineRule="exact"/>
        <w:ind w:left="163"/>
        <w:rPr>
          <w:sz w:val="2"/>
        </w:rPr>
      </w:pPr>
      <w:r>
        <w:rPr>
          <w:sz w:val="2"/>
        </w:rPr>
      </w:r>
      <w:r>
        <w:rPr>
          <w:sz w:val="2"/>
        </w:rPr>
        <w:pict>
          <v:group id="_x0000_s1055" style="width:538.6pt;height:.25pt;mso-position-horizontal-relative:char;mso-position-vertical-relative:line" coordsize="10772,5">
            <v:line id="_x0000_s1056" style="position:absolute" from="10772,3" to="0,3" strokecolor="#647883" strokeweight=".25pt"/>
            <w10:wrap type="none"/>
            <w10:anchorlock/>
          </v:group>
        </w:pict>
      </w:r>
    </w:p>
    <w:p w:rsidR="00AB6038" w:rsidRDefault="00AB6038">
      <w:pPr>
        <w:pStyle w:val="BodyText"/>
        <w:rPr>
          <w:sz w:val="20"/>
        </w:rPr>
      </w:pPr>
    </w:p>
    <w:p w:rsidR="00AB6038" w:rsidRDefault="00AB6038">
      <w:pPr>
        <w:pStyle w:val="BodyText"/>
        <w:spacing w:before="10"/>
        <w:rPr>
          <w:sz w:val="24"/>
        </w:rPr>
      </w:pPr>
    </w:p>
    <w:tbl>
      <w:tblPr>
        <w:tblW w:w="0" w:type="auto"/>
        <w:tblInd w:w="186" w:type="dxa"/>
        <w:tblBorders>
          <w:top w:val="single" w:sz="8" w:space="0" w:color="7A0341"/>
          <w:left w:val="single" w:sz="8" w:space="0" w:color="7A0341"/>
          <w:bottom w:val="single" w:sz="8" w:space="0" w:color="7A0341"/>
          <w:right w:val="single" w:sz="8" w:space="0" w:color="7A0341"/>
          <w:insideH w:val="single" w:sz="8" w:space="0" w:color="7A0341"/>
          <w:insideV w:val="single" w:sz="8" w:space="0" w:color="7A0341"/>
        </w:tblBorders>
        <w:tblLayout w:type="fixed"/>
        <w:tblCellMar>
          <w:left w:w="0" w:type="dxa"/>
          <w:right w:w="0" w:type="dxa"/>
        </w:tblCellMar>
        <w:tblLook w:val="01E0" w:firstRow="1" w:lastRow="1" w:firstColumn="1" w:lastColumn="1" w:noHBand="0" w:noVBand="0"/>
      </w:tblPr>
      <w:tblGrid>
        <w:gridCol w:w="10772"/>
      </w:tblGrid>
      <w:tr w:rsidR="00AB6038">
        <w:trPr>
          <w:trHeight w:val="546"/>
        </w:trPr>
        <w:tc>
          <w:tcPr>
            <w:tcW w:w="10772" w:type="dxa"/>
          </w:tcPr>
          <w:p w:rsidR="00AB6038" w:rsidRDefault="00E26FBB">
            <w:pPr>
              <w:pStyle w:val="TableParagraph"/>
              <w:spacing w:before="149"/>
              <w:ind w:left="80"/>
              <w:rPr>
                <w:b/>
              </w:rPr>
            </w:pPr>
            <w:r>
              <w:rPr>
                <w:b/>
                <w:color w:val="231F20"/>
              </w:rPr>
              <w:t>Infrastructure Provider/Service/Body making the bid:</w:t>
            </w:r>
          </w:p>
        </w:tc>
      </w:tr>
      <w:tr w:rsidR="00AB6038">
        <w:trPr>
          <w:trHeight w:val="546"/>
        </w:trPr>
        <w:tc>
          <w:tcPr>
            <w:tcW w:w="10772" w:type="dxa"/>
          </w:tcPr>
          <w:p w:rsidR="00AB6038" w:rsidRDefault="00AB6038">
            <w:pPr>
              <w:pStyle w:val="TableParagraph"/>
              <w:rPr>
                <w:rFonts w:ascii="Times New Roman"/>
                <w:sz w:val="20"/>
              </w:rPr>
            </w:pPr>
          </w:p>
        </w:tc>
      </w:tr>
      <w:tr w:rsidR="00AB6038">
        <w:trPr>
          <w:trHeight w:val="546"/>
        </w:trPr>
        <w:tc>
          <w:tcPr>
            <w:tcW w:w="10772" w:type="dxa"/>
          </w:tcPr>
          <w:p w:rsidR="00AB6038" w:rsidRDefault="00E26FBB">
            <w:pPr>
              <w:pStyle w:val="TableParagraph"/>
              <w:spacing w:before="149"/>
              <w:ind w:left="80"/>
              <w:rPr>
                <w:b/>
              </w:rPr>
            </w:pPr>
            <w:r>
              <w:rPr>
                <w:b/>
                <w:color w:val="231F20"/>
              </w:rPr>
              <w:t>Project Lead Officer/Person and contact details:</w:t>
            </w:r>
          </w:p>
        </w:tc>
      </w:tr>
      <w:tr w:rsidR="00AB6038">
        <w:trPr>
          <w:trHeight w:val="546"/>
        </w:trPr>
        <w:tc>
          <w:tcPr>
            <w:tcW w:w="10772" w:type="dxa"/>
          </w:tcPr>
          <w:p w:rsidR="00AB6038" w:rsidRDefault="00AB6038">
            <w:pPr>
              <w:pStyle w:val="TableParagraph"/>
              <w:rPr>
                <w:rFonts w:ascii="Times New Roman"/>
                <w:sz w:val="20"/>
              </w:rPr>
            </w:pPr>
          </w:p>
        </w:tc>
      </w:tr>
      <w:tr w:rsidR="00AB6038">
        <w:trPr>
          <w:trHeight w:val="546"/>
        </w:trPr>
        <w:tc>
          <w:tcPr>
            <w:tcW w:w="10772" w:type="dxa"/>
          </w:tcPr>
          <w:p w:rsidR="00AB6038" w:rsidRDefault="00E26FBB">
            <w:pPr>
              <w:pStyle w:val="TableParagraph"/>
              <w:spacing w:before="149"/>
              <w:ind w:left="80"/>
              <w:rPr>
                <w:b/>
              </w:rPr>
            </w:pPr>
            <w:r>
              <w:rPr>
                <w:b/>
                <w:color w:val="231F20"/>
              </w:rPr>
              <w:t>Project Title:</w:t>
            </w:r>
          </w:p>
        </w:tc>
      </w:tr>
      <w:tr w:rsidR="00AB6038">
        <w:trPr>
          <w:trHeight w:val="546"/>
        </w:trPr>
        <w:tc>
          <w:tcPr>
            <w:tcW w:w="10772" w:type="dxa"/>
          </w:tcPr>
          <w:p w:rsidR="00AB6038" w:rsidRDefault="00AB6038">
            <w:pPr>
              <w:pStyle w:val="TableParagraph"/>
              <w:rPr>
                <w:rFonts w:ascii="Times New Roman"/>
                <w:sz w:val="20"/>
              </w:rPr>
            </w:pPr>
          </w:p>
        </w:tc>
      </w:tr>
      <w:tr w:rsidR="00AB6038">
        <w:trPr>
          <w:trHeight w:val="546"/>
        </w:trPr>
        <w:tc>
          <w:tcPr>
            <w:tcW w:w="10772" w:type="dxa"/>
          </w:tcPr>
          <w:p w:rsidR="00AB6038" w:rsidRDefault="00E26FBB">
            <w:pPr>
              <w:pStyle w:val="TableParagraph"/>
              <w:spacing w:before="149"/>
              <w:ind w:left="80"/>
              <w:rPr>
                <w:b/>
              </w:rPr>
            </w:pPr>
            <w:r>
              <w:rPr>
                <w:b/>
                <w:color w:val="231F20"/>
              </w:rPr>
              <w:t>Project location:</w:t>
            </w:r>
          </w:p>
        </w:tc>
      </w:tr>
      <w:tr w:rsidR="00AB6038">
        <w:trPr>
          <w:trHeight w:val="546"/>
        </w:trPr>
        <w:tc>
          <w:tcPr>
            <w:tcW w:w="10772" w:type="dxa"/>
          </w:tcPr>
          <w:p w:rsidR="00AB6038" w:rsidRDefault="00AB6038">
            <w:pPr>
              <w:pStyle w:val="TableParagraph"/>
              <w:rPr>
                <w:rFonts w:ascii="Times New Roman"/>
                <w:sz w:val="20"/>
              </w:rPr>
            </w:pPr>
          </w:p>
        </w:tc>
      </w:tr>
      <w:tr w:rsidR="00AB6038">
        <w:trPr>
          <w:trHeight w:val="918"/>
        </w:trPr>
        <w:tc>
          <w:tcPr>
            <w:tcW w:w="10772" w:type="dxa"/>
          </w:tcPr>
          <w:p w:rsidR="00AB6038" w:rsidRDefault="00E26FBB">
            <w:pPr>
              <w:pStyle w:val="TableParagraph"/>
              <w:spacing w:before="28" w:line="264" w:lineRule="auto"/>
              <w:ind w:left="80" w:right="302"/>
              <w:rPr>
                <w:b/>
              </w:rPr>
            </w:pPr>
            <w:r>
              <w:rPr>
                <w:b/>
                <w:color w:val="231F20"/>
              </w:rPr>
              <w:t>Project summary including design details and please submit any relevant plans or drawings which relate to the scheme:</w:t>
            </w:r>
          </w:p>
          <w:p w:rsidR="00AB6038" w:rsidRDefault="00E26FBB">
            <w:pPr>
              <w:pStyle w:val="TableParagraph"/>
              <w:spacing w:before="87"/>
              <w:ind w:left="80"/>
              <w:rPr>
                <w:rFonts w:ascii="Calibri"/>
                <w:sz w:val="18"/>
              </w:rPr>
            </w:pPr>
            <w:r>
              <w:rPr>
                <w:rFonts w:ascii="Calibri"/>
                <w:color w:val="231F20"/>
                <w:w w:val="105"/>
                <w:sz w:val="18"/>
              </w:rPr>
              <w:t>(no more than 150 words)</w:t>
            </w:r>
          </w:p>
        </w:tc>
      </w:tr>
      <w:tr w:rsidR="00AB6038">
        <w:trPr>
          <w:trHeight w:val="3868"/>
        </w:trPr>
        <w:tc>
          <w:tcPr>
            <w:tcW w:w="10772" w:type="dxa"/>
          </w:tcPr>
          <w:p w:rsidR="00AB6038" w:rsidRDefault="00AB6038">
            <w:pPr>
              <w:pStyle w:val="TableParagraph"/>
              <w:rPr>
                <w:rFonts w:ascii="Times New Roman"/>
                <w:sz w:val="20"/>
              </w:rPr>
            </w:pPr>
          </w:p>
        </w:tc>
      </w:tr>
    </w:tbl>
    <w:p w:rsidR="00AB6038" w:rsidRDefault="00AB6038">
      <w:pPr>
        <w:rPr>
          <w:rFonts w:ascii="Times New Roman"/>
          <w:sz w:val="20"/>
        </w:rPr>
        <w:sectPr w:rsidR="00AB6038">
          <w:type w:val="continuous"/>
          <w:pgSz w:w="11910" w:h="16840"/>
          <w:pgMar w:top="1580" w:right="420" w:bottom="0" w:left="400" w:header="720" w:footer="720" w:gutter="0"/>
          <w:cols w:space="720"/>
        </w:sectPr>
      </w:pPr>
    </w:p>
    <w:p w:rsidR="00AB6038" w:rsidRDefault="00E26FBB">
      <w:pPr>
        <w:pStyle w:val="BodyText"/>
        <w:rPr>
          <w:sz w:val="20"/>
        </w:rPr>
      </w:pPr>
      <w:r>
        <w:lastRenderedPageBreak/>
        <w:pict>
          <v:line id="_x0000_s1054" style="position:absolute;z-index:251665408;mso-position-horizontal-relative:page;mso-position-vertical-relative:page" from="0,68.3pt" to="566.95pt,68.3pt" strokecolor="#a7a9ac" strokeweight=".5pt">
            <w10:wrap anchorx="page" anchory="page"/>
          </v:line>
        </w:pict>
      </w:r>
    </w:p>
    <w:p w:rsidR="00AB6038" w:rsidRDefault="00AB6038">
      <w:pPr>
        <w:pStyle w:val="BodyText"/>
        <w:rPr>
          <w:sz w:val="20"/>
        </w:rPr>
      </w:pPr>
    </w:p>
    <w:p w:rsidR="00AB6038" w:rsidRDefault="00AB6038">
      <w:pPr>
        <w:pStyle w:val="BodyText"/>
        <w:spacing w:before="11"/>
        <w:rPr>
          <w:sz w:val="22"/>
        </w:rPr>
      </w:pPr>
    </w:p>
    <w:tbl>
      <w:tblPr>
        <w:tblW w:w="0" w:type="auto"/>
        <w:tblInd w:w="186" w:type="dxa"/>
        <w:tblBorders>
          <w:top w:val="single" w:sz="8" w:space="0" w:color="7A0341"/>
          <w:left w:val="single" w:sz="8" w:space="0" w:color="7A0341"/>
          <w:bottom w:val="single" w:sz="8" w:space="0" w:color="7A0341"/>
          <w:right w:val="single" w:sz="8" w:space="0" w:color="7A0341"/>
          <w:insideH w:val="single" w:sz="8" w:space="0" w:color="7A0341"/>
          <w:insideV w:val="single" w:sz="8" w:space="0" w:color="7A0341"/>
        </w:tblBorders>
        <w:tblLayout w:type="fixed"/>
        <w:tblCellMar>
          <w:left w:w="0" w:type="dxa"/>
          <w:right w:w="0" w:type="dxa"/>
        </w:tblCellMar>
        <w:tblLook w:val="01E0" w:firstRow="1" w:lastRow="1" w:firstColumn="1" w:lastColumn="1" w:noHBand="0" w:noVBand="0"/>
      </w:tblPr>
      <w:tblGrid>
        <w:gridCol w:w="10772"/>
      </w:tblGrid>
      <w:tr w:rsidR="00AB6038">
        <w:trPr>
          <w:trHeight w:val="605"/>
        </w:trPr>
        <w:tc>
          <w:tcPr>
            <w:tcW w:w="10772" w:type="dxa"/>
          </w:tcPr>
          <w:p w:rsidR="00AB6038" w:rsidRDefault="00E26FBB">
            <w:pPr>
              <w:pStyle w:val="TableParagraph"/>
              <w:spacing w:before="28"/>
              <w:ind w:left="80"/>
              <w:rPr>
                <w:b/>
              </w:rPr>
            </w:pPr>
            <w:r>
              <w:rPr>
                <w:b/>
                <w:color w:val="231F20"/>
              </w:rPr>
              <w:t>What amount of CIL funding is being sought and what is this amount as an estimated percentage of</w:t>
            </w:r>
          </w:p>
          <w:p w:rsidR="00AB6038" w:rsidRDefault="00E26FBB">
            <w:pPr>
              <w:pStyle w:val="TableParagraph"/>
              <w:spacing w:before="45"/>
              <w:ind w:left="80"/>
              <w:rPr>
                <w:b/>
              </w:rPr>
            </w:pPr>
            <w:r>
              <w:rPr>
                <w:b/>
                <w:color w:val="231F20"/>
              </w:rPr>
              <w:t>the total cost of the project?</w:t>
            </w:r>
          </w:p>
        </w:tc>
      </w:tr>
      <w:tr w:rsidR="00AB6038">
        <w:trPr>
          <w:trHeight w:val="1113"/>
        </w:trPr>
        <w:tc>
          <w:tcPr>
            <w:tcW w:w="10772" w:type="dxa"/>
          </w:tcPr>
          <w:p w:rsidR="00AB6038" w:rsidRDefault="00AB6038">
            <w:pPr>
              <w:pStyle w:val="TableParagraph"/>
              <w:rPr>
                <w:rFonts w:ascii="Times New Roman"/>
                <w:sz w:val="20"/>
              </w:rPr>
            </w:pPr>
          </w:p>
        </w:tc>
      </w:tr>
      <w:tr w:rsidR="00AB6038">
        <w:trPr>
          <w:trHeight w:val="978"/>
        </w:trPr>
        <w:tc>
          <w:tcPr>
            <w:tcW w:w="10772" w:type="dxa"/>
          </w:tcPr>
          <w:p w:rsidR="00AB6038" w:rsidRDefault="00E26FBB">
            <w:pPr>
              <w:pStyle w:val="TableParagraph"/>
              <w:spacing w:before="28"/>
              <w:ind w:left="80"/>
              <w:rPr>
                <w:b/>
              </w:rPr>
            </w:pPr>
            <w:r>
              <w:rPr>
                <w:b/>
                <w:color w:val="231F20"/>
              </w:rPr>
              <w:t>Who will the project be delivered by?</w:t>
            </w:r>
          </w:p>
          <w:p w:rsidR="00AB6038" w:rsidRDefault="00E26FBB">
            <w:pPr>
              <w:pStyle w:val="TableParagraph"/>
              <w:spacing w:before="114" w:line="280" w:lineRule="atLeast"/>
              <w:ind w:left="80" w:right="302"/>
              <w:rPr>
                <w:b/>
              </w:rPr>
            </w:pPr>
            <w:r>
              <w:rPr>
                <w:b/>
                <w:color w:val="231F20"/>
                <w:w w:val="105"/>
              </w:rPr>
              <w:t>If</w:t>
            </w:r>
            <w:r>
              <w:rPr>
                <w:b/>
                <w:color w:val="231F20"/>
                <w:spacing w:val="-26"/>
                <w:w w:val="105"/>
              </w:rPr>
              <w:t xml:space="preserve"> </w:t>
            </w:r>
            <w:r>
              <w:rPr>
                <w:b/>
                <w:color w:val="231F20"/>
                <w:w w:val="105"/>
              </w:rPr>
              <w:t>your</w:t>
            </w:r>
            <w:r>
              <w:rPr>
                <w:b/>
                <w:color w:val="231F20"/>
                <w:spacing w:val="-25"/>
                <w:w w:val="105"/>
              </w:rPr>
              <w:t xml:space="preserve"> </w:t>
            </w:r>
            <w:r>
              <w:rPr>
                <w:b/>
                <w:color w:val="231F20"/>
                <w:w w:val="105"/>
              </w:rPr>
              <w:t>organisation/body</w:t>
            </w:r>
            <w:r>
              <w:rPr>
                <w:b/>
                <w:color w:val="231F20"/>
                <w:spacing w:val="-25"/>
                <w:w w:val="105"/>
              </w:rPr>
              <w:t xml:space="preserve"> </w:t>
            </w:r>
            <w:r>
              <w:rPr>
                <w:b/>
                <w:color w:val="231F20"/>
                <w:w w:val="105"/>
              </w:rPr>
              <w:t>is</w:t>
            </w:r>
            <w:r>
              <w:rPr>
                <w:b/>
                <w:color w:val="231F20"/>
                <w:spacing w:val="-26"/>
                <w:w w:val="105"/>
              </w:rPr>
              <w:t xml:space="preserve"> </w:t>
            </w:r>
            <w:r>
              <w:rPr>
                <w:b/>
                <w:color w:val="231F20"/>
                <w:w w:val="105"/>
              </w:rPr>
              <w:t>not</w:t>
            </w:r>
            <w:r>
              <w:rPr>
                <w:b/>
                <w:color w:val="231F20"/>
                <w:spacing w:val="-25"/>
                <w:w w:val="105"/>
              </w:rPr>
              <w:t xml:space="preserve"> </w:t>
            </w:r>
            <w:r>
              <w:rPr>
                <w:b/>
                <w:color w:val="231F20"/>
                <w:w w:val="105"/>
              </w:rPr>
              <w:t>the</w:t>
            </w:r>
            <w:r>
              <w:rPr>
                <w:b/>
                <w:color w:val="231F20"/>
                <w:spacing w:val="-25"/>
                <w:w w:val="105"/>
              </w:rPr>
              <w:t xml:space="preserve"> </w:t>
            </w:r>
            <w:r>
              <w:rPr>
                <w:b/>
                <w:color w:val="231F20"/>
                <w:w w:val="105"/>
              </w:rPr>
              <w:t>body</w:t>
            </w:r>
            <w:r>
              <w:rPr>
                <w:b/>
                <w:color w:val="231F20"/>
                <w:spacing w:val="-26"/>
                <w:w w:val="105"/>
              </w:rPr>
              <w:t xml:space="preserve"> </w:t>
            </w:r>
            <w:r>
              <w:rPr>
                <w:b/>
                <w:color w:val="231F20"/>
                <w:w w:val="105"/>
              </w:rPr>
              <w:t>with</w:t>
            </w:r>
            <w:r>
              <w:rPr>
                <w:b/>
                <w:color w:val="231F20"/>
                <w:spacing w:val="-25"/>
                <w:w w:val="105"/>
              </w:rPr>
              <w:t xml:space="preserve"> </w:t>
            </w:r>
            <w:r>
              <w:rPr>
                <w:b/>
                <w:color w:val="231F20"/>
                <w:w w:val="105"/>
              </w:rPr>
              <w:t>statutory</w:t>
            </w:r>
            <w:r>
              <w:rPr>
                <w:b/>
                <w:color w:val="231F20"/>
                <w:spacing w:val="-25"/>
                <w:w w:val="105"/>
              </w:rPr>
              <w:t xml:space="preserve"> </w:t>
            </w:r>
            <w:r>
              <w:rPr>
                <w:b/>
                <w:color w:val="231F20"/>
                <w:w w:val="105"/>
              </w:rPr>
              <w:t>responsibility</w:t>
            </w:r>
            <w:r>
              <w:rPr>
                <w:b/>
                <w:color w:val="231F20"/>
                <w:spacing w:val="-26"/>
                <w:w w:val="105"/>
              </w:rPr>
              <w:t xml:space="preserve"> </w:t>
            </w:r>
            <w:r>
              <w:rPr>
                <w:b/>
                <w:color w:val="231F20"/>
                <w:w w:val="105"/>
              </w:rPr>
              <w:t>for</w:t>
            </w:r>
            <w:r>
              <w:rPr>
                <w:b/>
                <w:color w:val="231F20"/>
                <w:spacing w:val="-25"/>
                <w:w w:val="105"/>
              </w:rPr>
              <w:t xml:space="preserve"> </w:t>
            </w:r>
            <w:r>
              <w:rPr>
                <w:b/>
                <w:color w:val="231F20"/>
                <w:w w:val="105"/>
              </w:rPr>
              <w:t>the</w:t>
            </w:r>
            <w:r>
              <w:rPr>
                <w:b/>
                <w:color w:val="231F20"/>
                <w:spacing w:val="-25"/>
                <w:w w:val="105"/>
              </w:rPr>
              <w:t xml:space="preserve"> </w:t>
            </w:r>
            <w:r>
              <w:rPr>
                <w:b/>
                <w:color w:val="231F20"/>
                <w:w w:val="105"/>
              </w:rPr>
              <w:t>works</w:t>
            </w:r>
            <w:r>
              <w:rPr>
                <w:b/>
                <w:color w:val="231F20"/>
                <w:spacing w:val="-26"/>
                <w:w w:val="105"/>
              </w:rPr>
              <w:t xml:space="preserve"> </w:t>
            </w:r>
            <w:r>
              <w:rPr>
                <w:b/>
                <w:color w:val="231F20"/>
                <w:w w:val="105"/>
              </w:rPr>
              <w:t>proposed</w:t>
            </w:r>
            <w:r>
              <w:rPr>
                <w:b/>
                <w:color w:val="231F20"/>
                <w:spacing w:val="-25"/>
                <w:w w:val="105"/>
              </w:rPr>
              <w:t xml:space="preserve"> </w:t>
            </w:r>
            <w:r>
              <w:rPr>
                <w:b/>
                <w:color w:val="231F20"/>
                <w:w w:val="105"/>
              </w:rPr>
              <w:t>have you</w:t>
            </w:r>
            <w:r>
              <w:rPr>
                <w:b/>
                <w:color w:val="231F20"/>
                <w:spacing w:val="-12"/>
                <w:w w:val="105"/>
              </w:rPr>
              <w:t xml:space="preserve"> </w:t>
            </w:r>
            <w:r>
              <w:rPr>
                <w:b/>
                <w:color w:val="231F20"/>
                <w:w w:val="105"/>
              </w:rPr>
              <w:t>sought</w:t>
            </w:r>
            <w:r>
              <w:rPr>
                <w:b/>
                <w:color w:val="231F20"/>
                <w:spacing w:val="-11"/>
                <w:w w:val="105"/>
              </w:rPr>
              <w:t xml:space="preserve"> </w:t>
            </w:r>
            <w:r>
              <w:rPr>
                <w:b/>
                <w:color w:val="231F20"/>
                <w:w w:val="105"/>
              </w:rPr>
              <w:t>agreement</w:t>
            </w:r>
            <w:r>
              <w:rPr>
                <w:b/>
                <w:color w:val="231F20"/>
                <w:spacing w:val="-11"/>
                <w:w w:val="105"/>
              </w:rPr>
              <w:t xml:space="preserve"> </w:t>
            </w:r>
            <w:r>
              <w:rPr>
                <w:b/>
                <w:color w:val="231F20"/>
                <w:w w:val="105"/>
              </w:rPr>
              <w:t>from</w:t>
            </w:r>
            <w:r>
              <w:rPr>
                <w:b/>
                <w:color w:val="231F20"/>
                <w:spacing w:val="-11"/>
                <w:w w:val="105"/>
              </w:rPr>
              <w:t xml:space="preserve"> </w:t>
            </w:r>
            <w:r>
              <w:rPr>
                <w:b/>
                <w:color w:val="231F20"/>
                <w:w w:val="105"/>
              </w:rPr>
              <w:t>the</w:t>
            </w:r>
            <w:r>
              <w:rPr>
                <w:b/>
                <w:color w:val="231F20"/>
                <w:spacing w:val="-11"/>
                <w:w w:val="105"/>
              </w:rPr>
              <w:t xml:space="preserve"> </w:t>
            </w:r>
            <w:r>
              <w:rPr>
                <w:b/>
                <w:color w:val="231F20"/>
                <w:w w:val="105"/>
              </w:rPr>
              <w:t>relevant</w:t>
            </w:r>
            <w:r>
              <w:rPr>
                <w:b/>
                <w:color w:val="231F20"/>
                <w:spacing w:val="-11"/>
                <w:w w:val="105"/>
              </w:rPr>
              <w:t xml:space="preserve"> </w:t>
            </w:r>
            <w:r>
              <w:rPr>
                <w:b/>
                <w:color w:val="231F20"/>
                <w:w w:val="105"/>
              </w:rPr>
              <w:t>statutory</w:t>
            </w:r>
            <w:r>
              <w:rPr>
                <w:b/>
                <w:color w:val="231F20"/>
                <w:spacing w:val="-11"/>
                <w:w w:val="105"/>
              </w:rPr>
              <w:t xml:space="preserve"> </w:t>
            </w:r>
            <w:r>
              <w:rPr>
                <w:b/>
                <w:color w:val="231F20"/>
                <w:w w:val="105"/>
              </w:rPr>
              <w:t>body</w:t>
            </w:r>
          </w:p>
        </w:tc>
      </w:tr>
      <w:tr w:rsidR="00AB6038">
        <w:trPr>
          <w:trHeight w:val="1113"/>
        </w:trPr>
        <w:tc>
          <w:tcPr>
            <w:tcW w:w="10772" w:type="dxa"/>
          </w:tcPr>
          <w:p w:rsidR="00AB6038" w:rsidRDefault="00AB6038">
            <w:pPr>
              <w:pStyle w:val="TableParagraph"/>
              <w:rPr>
                <w:rFonts w:ascii="Times New Roman"/>
                <w:sz w:val="20"/>
              </w:rPr>
            </w:pPr>
          </w:p>
        </w:tc>
      </w:tr>
      <w:tr w:rsidR="00AB6038">
        <w:trPr>
          <w:trHeight w:val="604"/>
        </w:trPr>
        <w:tc>
          <w:tcPr>
            <w:tcW w:w="10772" w:type="dxa"/>
          </w:tcPr>
          <w:p w:rsidR="00AB6038" w:rsidRDefault="00E26FBB">
            <w:pPr>
              <w:pStyle w:val="TableParagraph"/>
              <w:spacing w:before="28"/>
              <w:ind w:left="80"/>
              <w:rPr>
                <w:b/>
              </w:rPr>
            </w:pPr>
            <w:r>
              <w:rPr>
                <w:b/>
                <w:color w:val="231F20"/>
              </w:rPr>
              <w:t>How will the scheme help support the ongoing development of the Winchester District, taking</w:t>
            </w:r>
          </w:p>
          <w:p w:rsidR="00AB6038" w:rsidRDefault="00E26FBB">
            <w:pPr>
              <w:pStyle w:val="TableParagraph"/>
              <w:spacing w:before="45"/>
              <w:ind w:left="80"/>
              <w:rPr>
                <w:b/>
              </w:rPr>
            </w:pPr>
            <w:r>
              <w:rPr>
                <w:b/>
                <w:color w:val="231F20"/>
              </w:rPr>
              <w:t>account of where development has or is proposed to take place as set out in the Council’s Local Plan?</w:t>
            </w:r>
          </w:p>
        </w:tc>
      </w:tr>
      <w:tr w:rsidR="00AB6038">
        <w:trPr>
          <w:trHeight w:val="2247"/>
        </w:trPr>
        <w:tc>
          <w:tcPr>
            <w:tcW w:w="10772" w:type="dxa"/>
          </w:tcPr>
          <w:p w:rsidR="00AB6038" w:rsidRDefault="00AB6038">
            <w:pPr>
              <w:pStyle w:val="TableParagraph"/>
              <w:rPr>
                <w:rFonts w:ascii="Times New Roman"/>
                <w:sz w:val="20"/>
              </w:rPr>
            </w:pPr>
          </w:p>
        </w:tc>
      </w:tr>
      <w:tr w:rsidR="00AB6038">
        <w:trPr>
          <w:trHeight w:val="585"/>
        </w:trPr>
        <w:tc>
          <w:tcPr>
            <w:tcW w:w="10772" w:type="dxa"/>
          </w:tcPr>
          <w:p w:rsidR="00AB6038" w:rsidRDefault="00E26FBB">
            <w:pPr>
              <w:pStyle w:val="TableParagraph"/>
              <w:spacing w:before="4" w:line="280" w:lineRule="atLeast"/>
              <w:ind w:left="80"/>
              <w:rPr>
                <w:rFonts w:ascii="Calibri"/>
                <w:sz w:val="18"/>
              </w:rPr>
            </w:pPr>
            <w:r>
              <w:rPr>
                <w:b/>
                <w:color w:val="231F20"/>
              </w:rPr>
              <w:t>What are the problems or additional demands on local facilities and other infrastructure that this scheme seeks to resolve or address</w:t>
            </w:r>
            <w:r>
              <w:rPr>
                <w:rFonts w:ascii="Calibri"/>
                <w:color w:val="231F20"/>
                <w:sz w:val="18"/>
              </w:rPr>
              <w:t>?</w:t>
            </w:r>
          </w:p>
        </w:tc>
      </w:tr>
      <w:tr w:rsidR="00AB6038">
        <w:trPr>
          <w:trHeight w:val="2814"/>
        </w:trPr>
        <w:tc>
          <w:tcPr>
            <w:tcW w:w="10772" w:type="dxa"/>
          </w:tcPr>
          <w:p w:rsidR="00AB6038" w:rsidRDefault="00AB6038">
            <w:pPr>
              <w:pStyle w:val="TableParagraph"/>
              <w:rPr>
                <w:rFonts w:ascii="Times New Roman"/>
                <w:sz w:val="20"/>
              </w:rPr>
            </w:pPr>
          </w:p>
        </w:tc>
      </w:tr>
      <w:tr w:rsidR="00AB6038">
        <w:trPr>
          <w:trHeight w:val="546"/>
        </w:trPr>
        <w:tc>
          <w:tcPr>
            <w:tcW w:w="10772" w:type="dxa"/>
          </w:tcPr>
          <w:p w:rsidR="00AB6038" w:rsidRDefault="00E26FBB">
            <w:pPr>
              <w:pStyle w:val="TableParagraph"/>
              <w:spacing w:before="149"/>
              <w:ind w:left="80"/>
              <w:rPr>
                <w:b/>
              </w:rPr>
            </w:pPr>
            <w:r>
              <w:rPr>
                <w:b/>
                <w:color w:val="231F20"/>
              </w:rPr>
              <w:t>What are the consequences of not carrying out the project?</w:t>
            </w:r>
          </w:p>
        </w:tc>
      </w:tr>
      <w:tr w:rsidR="00AB6038">
        <w:trPr>
          <w:trHeight w:val="2814"/>
        </w:trPr>
        <w:tc>
          <w:tcPr>
            <w:tcW w:w="10772" w:type="dxa"/>
          </w:tcPr>
          <w:p w:rsidR="00AB6038" w:rsidRDefault="00AB6038">
            <w:pPr>
              <w:pStyle w:val="TableParagraph"/>
              <w:rPr>
                <w:rFonts w:ascii="Times New Roman"/>
                <w:sz w:val="20"/>
              </w:rPr>
            </w:pPr>
          </w:p>
        </w:tc>
      </w:tr>
    </w:tbl>
    <w:p w:rsidR="00AB6038" w:rsidRDefault="00E26FBB">
      <w:pPr>
        <w:pStyle w:val="BodyText"/>
        <w:spacing w:before="11"/>
      </w:pPr>
      <w:r>
        <w:pict>
          <v:shape id="_x0000_s1053" style="position:absolute;margin-left:28.35pt;margin-top:13.65pt;width:538.6pt;height:.1pt;z-index:-251652096;mso-wrap-distance-left:0;mso-wrap-distance-right:0;mso-position-horizontal-relative:page;mso-position-vertical-relative:text" coordorigin="567,273" coordsize="10772,0" path="m11339,273l567,273e" filled="f" strokecolor="#48535a" strokeweight=".25pt">
            <v:path arrowok="t"/>
            <w10:wrap type="topAndBottom" anchorx="page"/>
          </v:shape>
        </w:pict>
      </w:r>
    </w:p>
    <w:p w:rsidR="00AB6038" w:rsidRDefault="00AB6038">
      <w:pPr>
        <w:sectPr w:rsidR="00AB6038">
          <w:pgSz w:w="11910" w:h="16840"/>
          <w:pgMar w:top="1340" w:right="420" w:bottom="380" w:left="400" w:header="0" w:footer="185" w:gutter="0"/>
          <w:cols w:space="720"/>
        </w:sectPr>
      </w:pPr>
    </w:p>
    <w:p w:rsidR="00AB6038" w:rsidRDefault="00E26FBB">
      <w:pPr>
        <w:pStyle w:val="Heading1"/>
      </w:pPr>
      <w:r>
        <w:pict>
          <v:line id="_x0000_s1052" style="position:absolute;left:0;text-align:left;z-index:251666432;mso-position-horizontal-relative:page;mso-position-vertical-relative:page" from="28.35pt,68.3pt" to="595.3pt,68.3pt" strokecolor="#a7a9ac" strokeweight=".5pt">
            <w10:wrap anchorx="page" anchory="page"/>
          </v:line>
        </w:pict>
      </w:r>
      <w:r>
        <w:rPr>
          <w:color w:val="7A0341"/>
          <w:w w:val="105"/>
        </w:rPr>
        <w:t xml:space="preserve">COMMUNITY </w:t>
      </w:r>
      <w:r>
        <w:rPr>
          <w:color w:val="7A0341"/>
          <w:spacing w:val="-4"/>
          <w:w w:val="105"/>
        </w:rPr>
        <w:t xml:space="preserve">SCHEME </w:t>
      </w:r>
      <w:r>
        <w:rPr>
          <w:color w:val="7A0341"/>
          <w:w w:val="105"/>
        </w:rPr>
        <w:t>FUNDING BID REQUEST</w:t>
      </w:r>
      <w:r>
        <w:rPr>
          <w:color w:val="7A0341"/>
          <w:spacing w:val="59"/>
          <w:w w:val="105"/>
        </w:rPr>
        <w:t xml:space="preserve"> </w:t>
      </w:r>
      <w:r>
        <w:rPr>
          <w:color w:val="7A0341"/>
          <w:w w:val="105"/>
        </w:rPr>
        <w:t>FORM</w:t>
      </w:r>
    </w:p>
    <w:p w:rsidR="00AB6038" w:rsidRDefault="00AB6038">
      <w:pPr>
        <w:pStyle w:val="BodyText"/>
        <w:rPr>
          <w:sz w:val="20"/>
        </w:rPr>
      </w:pPr>
    </w:p>
    <w:p w:rsidR="00AB6038" w:rsidRDefault="00AB6038">
      <w:pPr>
        <w:pStyle w:val="BodyText"/>
        <w:rPr>
          <w:sz w:val="20"/>
        </w:rPr>
      </w:pPr>
    </w:p>
    <w:p w:rsidR="00AB6038" w:rsidRDefault="00AB6038">
      <w:pPr>
        <w:pStyle w:val="BodyText"/>
        <w:rPr>
          <w:sz w:val="20"/>
        </w:rPr>
      </w:pPr>
    </w:p>
    <w:p w:rsidR="00AB6038" w:rsidRDefault="00AB6038">
      <w:pPr>
        <w:pStyle w:val="BodyText"/>
        <w:spacing w:before="8"/>
        <w:rPr>
          <w:sz w:val="16"/>
        </w:rPr>
      </w:pPr>
    </w:p>
    <w:tbl>
      <w:tblPr>
        <w:tblW w:w="0" w:type="auto"/>
        <w:tblInd w:w="186" w:type="dxa"/>
        <w:tblBorders>
          <w:top w:val="single" w:sz="8" w:space="0" w:color="7A0341"/>
          <w:left w:val="single" w:sz="8" w:space="0" w:color="7A0341"/>
          <w:bottom w:val="single" w:sz="8" w:space="0" w:color="7A0341"/>
          <w:right w:val="single" w:sz="8" w:space="0" w:color="7A0341"/>
          <w:insideH w:val="single" w:sz="8" w:space="0" w:color="7A0341"/>
          <w:insideV w:val="single" w:sz="8" w:space="0" w:color="7A0341"/>
        </w:tblBorders>
        <w:tblLayout w:type="fixed"/>
        <w:tblCellMar>
          <w:left w:w="0" w:type="dxa"/>
          <w:right w:w="0" w:type="dxa"/>
        </w:tblCellMar>
        <w:tblLook w:val="01E0" w:firstRow="1" w:lastRow="1" w:firstColumn="1" w:lastColumn="1" w:noHBand="0" w:noVBand="0"/>
      </w:tblPr>
      <w:tblGrid>
        <w:gridCol w:w="10772"/>
      </w:tblGrid>
      <w:tr w:rsidR="00AB6038">
        <w:trPr>
          <w:trHeight w:val="546"/>
        </w:trPr>
        <w:tc>
          <w:tcPr>
            <w:tcW w:w="10772" w:type="dxa"/>
          </w:tcPr>
          <w:p w:rsidR="00AB6038" w:rsidRDefault="00E26FBB">
            <w:pPr>
              <w:pStyle w:val="TableParagraph"/>
              <w:spacing w:before="149"/>
              <w:ind w:left="80"/>
              <w:rPr>
                <w:b/>
              </w:rPr>
            </w:pPr>
            <w:r>
              <w:rPr>
                <w:b/>
                <w:color w:val="231F20"/>
              </w:rPr>
              <w:t>Has any consultation been carried out regarding the proposal and if so what feedback was received?</w:t>
            </w:r>
          </w:p>
        </w:tc>
      </w:tr>
      <w:tr w:rsidR="00AB6038">
        <w:trPr>
          <w:trHeight w:val="2247"/>
        </w:trPr>
        <w:tc>
          <w:tcPr>
            <w:tcW w:w="10772" w:type="dxa"/>
          </w:tcPr>
          <w:p w:rsidR="00AB6038" w:rsidRDefault="00AB6038">
            <w:pPr>
              <w:pStyle w:val="TableParagraph"/>
              <w:rPr>
                <w:rFonts w:ascii="Times New Roman"/>
              </w:rPr>
            </w:pPr>
          </w:p>
        </w:tc>
      </w:tr>
      <w:tr w:rsidR="00AB6038">
        <w:trPr>
          <w:trHeight w:val="865"/>
        </w:trPr>
        <w:tc>
          <w:tcPr>
            <w:tcW w:w="10772" w:type="dxa"/>
          </w:tcPr>
          <w:p w:rsidR="00AB6038" w:rsidRDefault="00E26FBB">
            <w:pPr>
              <w:pStyle w:val="TableParagraph"/>
              <w:spacing w:before="4" w:line="280" w:lineRule="atLeast"/>
              <w:ind w:left="80" w:right="151"/>
              <w:rPr>
                <w:b/>
              </w:rPr>
            </w:pPr>
            <w:r>
              <w:rPr>
                <w:b/>
                <w:color w:val="231F20"/>
                <w:w w:val="105"/>
              </w:rPr>
              <w:t>Please</w:t>
            </w:r>
            <w:r>
              <w:rPr>
                <w:b/>
                <w:color w:val="231F20"/>
                <w:spacing w:val="-31"/>
                <w:w w:val="105"/>
              </w:rPr>
              <w:t xml:space="preserve"> </w:t>
            </w:r>
            <w:r>
              <w:rPr>
                <w:b/>
                <w:color w:val="231F20"/>
                <w:w w:val="105"/>
              </w:rPr>
              <w:t>provide</w:t>
            </w:r>
            <w:r>
              <w:rPr>
                <w:b/>
                <w:color w:val="231F20"/>
                <w:spacing w:val="-30"/>
                <w:w w:val="105"/>
              </w:rPr>
              <w:t xml:space="preserve"> </w:t>
            </w:r>
            <w:r>
              <w:rPr>
                <w:b/>
                <w:color w:val="231F20"/>
                <w:w w:val="105"/>
              </w:rPr>
              <w:t>a</w:t>
            </w:r>
            <w:r>
              <w:rPr>
                <w:b/>
                <w:color w:val="231F20"/>
                <w:spacing w:val="-31"/>
                <w:w w:val="105"/>
              </w:rPr>
              <w:t xml:space="preserve"> </w:t>
            </w:r>
            <w:r>
              <w:rPr>
                <w:b/>
                <w:color w:val="231F20"/>
                <w:w w:val="105"/>
              </w:rPr>
              <w:t>breakdown</w:t>
            </w:r>
            <w:r>
              <w:rPr>
                <w:b/>
                <w:color w:val="231F20"/>
                <w:spacing w:val="-30"/>
                <w:w w:val="105"/>
              </w:rPr>
              <w:t xml:space="preserve"> </w:t>
            </w:r>
            <w:r>
              <w:rPr>
                <w:b/>
                <w:color w:val="231F20"/>
                <w:w w:val="105"/>
              </w:rPr>
              <w:t>of</w:t>
            </w:r>
            <w:r>
              <w:rPr>
                <w:b/>
                <w:color w:val="231F20"/>
                <w:spacing w:val="-31"/>
                <w:w w:val="105"/>
              </w:rPr>
              <w:t xml:space="preserve"> </w:t>
            </w:r>
            <w:r>
              <w:rPr>
                <w:b/>
                <w:color w:val="231F20"/>
                <w:w w:val="105"/>
              </w:rPr>
              <w:t>the</w:t>
            </w:r>
            <w:r>
              <w:rPr>
                <w:b/>
                <w:color w:val="231F20"/>
                <w:spacing w:val="-30"/>
                <w:w w:val="105"/>
              </w:rPr>
              <w:t xml:space="preserve"> </w:t>
            </w:r>
            <w:r>
              <w:rPr>
                <w:b/>
                <w:color w:val="231F20"/>
                <w:w w:val="105"/>
              </w:rPr>
              <w:t>total</w:t>
            </w:r>
            <w:r>
              <w:rPr>
                <w:b/>
                <w:color w:val="231F20"/>
                <w:spacing w:val="-30"/>
                <w:w w:val="105"/>
              </w:rPr>
              <w:t xml:space="preserve"> </w:t>
            </w:r>
            <w:r>
              <w:rPr>
                <w:b/>
                <w:color w:val="231F20"/>
                <w:w w:val="105"/>
              </w:rPr>
              <w:t>costs</w:t>
            </w:r>
            <w:r>
              <w:rPr>
                <w:b/>
                <w:color w:val="231F20"/>
                <w:spacing w:val="-31"/>
                <w:w w:val="105"/>
              </w:rPr>
              <w:t xml:space="preserve"> </w:t>
            </w:r>
            <w:r>
              <w:rPr>
                <w:b/>
                <w:color w:val="231F20"/>
                <w:w w:val="105"/>
              </w:rPr>
              <w:t>of</w:t>
            </w:r>
            <w:r>
              <w:rPr>
                <w:b/>
                <w:color w:val="231F20"/>
                <w:spacing w:val="-30"/>
                <w:w w:val="105"/>
              </w:rPr>
              <w:t xml:space="preserve"> </w:t>
            </w:r>
            <w:r>
              <w:rPr>
                <w:b/>
                <w:color w:val="231F20"/>
                <w:w w:val="105"/>
              </w:rPr>
              <w:t>the</w:t>
            </w:r>
            <w:r>
              <w:rPr>
                <w:b/>
                <w:color w:val="231F20"/>
                <w:spacing w:val="-31"/>
                <w:w w:val="105"/>
              </w:rPr>
              <w:t xml:space="preserve"> </w:t>
            </w:r>
            <w:r>
              <w:rPr>
                <w:b/>
                <w:color w:val="231F20"/>
                <w:w w:val="105"/>
              </w:rPr>
              <w:t>project</w:t>
            </w:r>
            <w:r>
              <w:rPr>
                <w:b/>
                <w:color w:val="231F20"/>
                <w:spacing w:val="-30"/>
                <w:w w:val="105"/>
              </w:rPr>
              <w:t xml:space="preserve"> </w:t>
            </w:r>
            <w:r>
              <w:rPr>
                <w:b/>
                <w:color w:val="231F20"/>
                <w:w w:val="105"/>
              </w:rPr>
              <w:t>where</w:t>
            </w:r>
            <w:r>
              <w:rPr>
                <w:b/>
                <w:color w:val="231F20"/>
                <w:spacing w:val="-30"/>
                <w:w w:val="105"/>
              </w:rPr>
              <w:t xml:space="preserve"> </w:t>
            </w:r>
            <w:r>
              <w:rPr>
                <w:b/>
                <w:color w:val="231F20"/>
                <w:w w:val="105"/>
              </w:rPr>
              <w:t>known</w:t>
            </w:r>
            <w:r>
              <w:rPr>
                <w:b/>
                <w:color w:val="231F20"/>
                <w:spacing w:val="-31"/>
                <w:w w:val="105"/>
              </w:rPr>
              <w:t xml:space="preserve"> </w:t>
            </w:r>
            <w:r>
              <w:rPr>
                <w:b/>
                <w:color w:val="231F20"/>
                <w:w w:val="105"/>
              </w:rPr>
              <w:t>or</w:t>
            </w:r>
            <w:r>
              <w:rPr>
                <w:b/>
                <w:color w:val="231F20"/>
                <w:spacing w:val="-30"/>
                <w:w w:val="105"/>
              </w:rPr>
              <w:t xml:space="preserve"> </w:t>
            </w:r>
            <w:r>
              <w:rPr>
                <w:b/>
                <w:color w:val="231F20"/>
                <w:w w:val="105"/>
              </w:rPr>
              <w:t>estimates</w:t>
            </w:r>
            <w:r>
              <w:rPr>
                <w:b/>
                <w:color w:val="231F20"/>
                <w:spacing w:val="-31"/>
                <w:w w:val="105"/>
              </w:rPr>
              <w:t xml:space="preserve"> </w:t>
            </w:r>
            <w:r>
              <w:rPr>
                <w:b/>
                <w:color w:val="231F20"/>
                <w:w w:val="105"/>
              </w:rPr>
              <w:t>of</w:t>
            </w:r>
            <w:r>
              <w:rPr>
                <w:b/>
                <w:color w:val="231F20"/>
                <w:spacing w:val="-30"/>
                <w:w w:val="105"/>
              </w:rPr>
              <w:t xml:space="preserve"> </w:t>
            </w:r>
            <w:r>
              <w:rPr>
                <w:b/>
                <w:color w:val="231F20"/>
                <w:w w:val="105"/>
              </w:rPr>
              <w:t>these</w:t>
            </w:r>
            <w:r>
              <w:rPr>
                <w:b/>
                <w:color w:val="231F20"/>
                <w:spacing w:val="-30"/>
                <w:w w:val="105"/>
              </w:rPr>
              <w:t xml:space="preserve"> </w:t>
            </w:r>
            <w:r>
              <w:rPr>
                <w:b/>
                <w:color w:val="231F20"/>
                <w:w w:val="105"/>
              </w:rPr>
              <w:t>costs if</w:t>
            </w:r>
            <w:r>
              <w:rPr>
                <w:b/>
                <w:color w:val="231F20"/>
                <w:spacing w:val="-25"/>
                <w:w w:val="105"/>
              </w:rPr>
              <w:t xml:space="preserve"> </w:t>
            </w:r>
            <w:r>
              <w:rPr>
                <w:b/>
                <w:color w:val="231F20"/>
                <w:w w:val="105"/>
              </w:rPr>
              <w:t>not</w:t>
            </w:r>
            <w:r>
              <w:rPr>
                <w:b/>
                <w:color w:val="231F20"/>
                <w:spacing w:val="-24"/>
                <w:w w:val="105"/>
              </w:rPr>
              <w:t xml:space="preserve"> </w:t>
            </w:r>
            <w:r>
              <w:rPr>
                <w:b/>
                <w:color w:val="231F20"/>
                <w:w w:val="105"/>
              </w:rPr>
              <w:t>known</w:t>
            </w:r>
            <w:r>
              <w:rPr>
                <w:b/>
                <w:color w:val="231F20"/>
                <w:spacing w:val="-24"/>
                <w:w w:val="105"/>
              </w:rPr>
              <w:t xml:space="preserve"> </w:t>
            </w:r>
            <w:r>
              <w:rPr>
                <w:b/>
                <w:color w:val="231F20"/>
                <w:w w:val="105"/>
              </w:rPr>
              <w:t>at</w:t>
            </w:r>
            <w:r>
              <w:rPr>
                <w:b/>
                <w:color w:val="231F20"/>
                <w:spacing w:val="-25"/>
                <w:w w:val="105"/>
              </w:rPr>
              <w:t xml:space="preserve"> </w:t>
            </w:r>
            <w:r>
              <w:rPr>
                <w:b/>
                <w:color w:val="231F20"/>
                <w:w w:val="105"/>
              </w:rPr>
              <w:t>this</w:t>
            </w:r>
            <w:r>
              <w:rPr>
                <w:b/>
                <w:color w:val="231F20"/>
                <w:spacing w:val="-24"/>
                <w:w w:val="105"/>
              </w:rPr>
              <w:t xml:space="preserve"> </w:t>
            </w:r>
            <w:r>
              <w:rPr>
                <w:b/>
                <w:color w:val="231F20"/>
                <w:w w:val="105"/>
              </w:rPr>
              <w:t>time.</w:t>
            </w:r>
            <w:r>
              <w:rPr>
                <w:b/>
                <w:color w:val="231F20"/>
                <w:spacing w:val="-24"/>
                <w:w w:val="105"/>
              </w:rPr>
              <w:t xml:space="preserve"> </w:t>
            </w:r>
            <w:r>
              <w:rPr>
                <w:b/>
                <w:color w:val="231F20"/>
                <w:w w:val="105"/>
              </w:rPr>
              <w:t>Please</w:t>
            </w:r>
            <w:r>
              <w:rPr>
                <w:b/>
                <w:color w:val="231F20"/>
                <w:spacing w:val="-25"/>
                <w:w w:val="105"/>
              </w:rPr>
              <w:t xml:space="preserve"> </w:t>
            </w:r>
            <w:r>
              <w:rPr>
                <w:b/>
                <w:color w:val="231F20"/>
                <w:w w:val="105"/>
              </w:rPr>
              <w:t>include</w:t>
            </w:r>
            <w:r>
              <w:rPr>
                <w:b/>
                <w:color w:val="231F20"/>
                <w:spacing w:val="-24"/>
                <w:w w:val="105"/>
              </w:rPr>
              <w:t xml:space="preserve"> </w:t>
            </w:r>
            <w:r>
              <w:rPr>
                <w:b/>
                <w:color w:val="231F20"/>
                <w:w w:val="105"/>
              </w:rPr>
              <w:t>details</w:t>
            </w:r>
            <w:r>
              <w:rPr>
                <w:b/>
                <w:color w:val="231F20"/>
                <w:spacing w:val="-24"/>
                <w:w w:val="105"/>
              </w:rPr>
              <w:t xml:space="preserve"> </w:t>
            </w:r>
            <w:r>
              <w:rPr>
                <w:b/>
                <w:color w:val="231F20"/>
                <w:w w:val="105"/>
              </w:rPr>
              <w:t>for</w:t>
            </w:r>
            <w:r>
              <w:rPr>
                <w:b/>
                <w:color w:val="231F20"/>
                <w:spacing w:val="-24"/>
                <w:w w:val="105"/>
              </w:rPr>
              <w:t xml:space="preserve"> </w:t>
            </w:r>
            <w:r>
              <w:rPr>
                <w:b/>
                <w:color w:val="231F20"/>
                <w:w w:val="105"/>
              </w:rPr>
              <w:t>both</w:t>
            </w:r>
            <w:r>
              <w:rPr>
                <w:b/>
                <w:color w:val="231F20"/>
                <w:spacing w:val="-25"/>
                <w:w w:val="105"/>
              </w:rPr>
              <w:t xml:space="preserve"> </w:t>
            </w:r>
            <w:r>
              <w:rPr>
                <w:b/>
                <w:color w:val="231F20"/>
                <w:w w:val="105"/>
              </w:rPr>
              <w:t>capitol</w:t>
            </w:r>
            <w:r>
              <w:rPr>
                <w:b/>
                <w:color w:val="231F20"/>
                <w:spacing w:val="-24"/>
                <w:w w:val="105"/>
              </w:rPr>
              <w:t xml:space="preserve"> </w:t>
            </w:r>
            <w:r>
              <w:rPr>
                <w:b/>
                <w:color w:val="231F20"/>
                <w:w w:val="105"/>
              </w:rPr>
              <w:t>and</w:t>
            </w:r>
            <w:r>
              <w:rPr>
                <w:b/>
                <w:color w:val="231F20"/>
                <w:spacing w:val="-24"/>
                <w:w w:val="105"/>
              </w:rPr>
              <w:t xml:space="preserve"> </w:t>
            </w:r>
            <w:r>
              <w:rPr>
                <w:b/>
                <w:color w:val="231F20"/>
                <w:w w:val="105"/>
              </w:rPr>
              <w:t>revenue</w:t>
            </w:r>
            <w:r>
              <w:rPr>
                <w:b/>
                <w:color w:val="231F20"/>
                <w:spacing w:val="-25"/>
                <w:w w:val="105"/>
              </w:rPr>
              <w:t xml:space="preserve"> </w:t>
            </w:r>
            <w:r>
              <w:rPr>
                <w:b/>
                <w:color w:val="231F20"/>
                <w:w w:val="105"/>
              </w:rPr>
              <w:t>(on-going)</w:t>
            </w:r>
            <w:r>
              <w:rPr>
                <w:b/>
                <w:color w:val="231F20"/>
                <w:spacing w:val="-24"/>
                <w:w w:val="105"/>
              </w:rPr>
              <w:t xml:space="preserve"> </w:t>
            </w:r>
            <w:r>
              <w:rPr>
                <w:b/>
                <w:color w:val="231F20"/>
                <w:w w:val="105"/>
              </w:rPr>
              <w:t>costs</w:t>
            </w:r>
            <w:r>
              <w:rPr>
                <w:b/>
                <w:color w:val="231F20"/>
                <w:spacing w:val="-24"/>
                <w:w w:val="105"/>
              </w:rPr>
              <w:t xml:space="preserve"> </w:t>
            </w:r>
            <w:r>
              <w:rPr>
                <w:b/>
                <w:color w:val="231F20"/>
                <w:w w:val="105"/>
              </w:rPr>
              <w:t>and how</w:t>
            </w:r>
            <w:r>
              <w:rPr>
                <w:b/>
                <w:color w:val="231F20"/>
                <w:spacing w:val="-13"/>
                <w:w w:val="105"/>
              </w:rPr>
              <w:t xml:space="preserve"> </w:t>
            </w:r>
            <w:r>
              <w:rPr>
                <w:b/>
                <w:color w:val="231F20"/>
                <w:w w:val="105"/>
              </w:rPr>
              <w:t>these</w:t>
            </w:r>
            <w:r>
              <w:rPr>
                <w:b/>
                <w:color w:val="231F20"/>
                <w:spacing w:val="-12"/>
                <w:w w:val="105"/>
              </w:rPr>
              <w:t xml:space="preserve"> </w:t>
            </w:r>
            <w:r>
              <w:rPr>
                <w:b/>
                <w:color w:val="231F20"/>
                <w:w w:val="105"/>
              </w:rPr>
              <w:t>would</w:t>
            </w:r>
            <w:r>
              <w:rPr>
                <w:b/>
                <w:color w:val="231F20"/>
                <w:spacing w:val="-13"/>
                <w:w w:val="105"/>
              </w:rPr>
              <w:t xml:space="preserve"> </w:t>
            </w:r>
            <w:r>
              <w:rPr>
                <w:b/>
                <w:color w:val="231F20"/>
                <w:w w:val="105"/>
              </w:rPr>
              <w:t>be</w:t>
            </w:r>
            <w:r>
              <w:rPr>
                <w:b/>
                <w:color w:val="231F20"/>
                <w:spacing w:val="-12"/>
                <w:w w:val="105"/>
              </w:rPr>
              <w:t xml:space="preserve"> </w:t>
            </w:r>
            <w:r>
              <w:rPr>
                <w:b/>
                <w:color w:val="231F20"/>
                <w:w w:val="105"/>
              </w:rPr>
              <w:t>met</w:t>
            </w:r>
            <w:r>
              <w:rPr>
                <w:b/>
                <w:color w:val="231F20"/>
                <w:spacing w:val="-13"/>
                <w:w w:val="105"/>
              </w:rPr>
              <w:t xml:space="preserve"> </w:t>
            </w:r>
            <w:r>
              <w:rPr>
                <w:b/>
                <w:color w:val="231F20"/>
                <w:w w:val="105"/>
              </w:rPr>
              <w:t>once</w:t>
            </w:r>
            <w:r>
              <w:rPr>
                <w:b/>
                <w:color w:val="231F20"/>
                <w:spacing w:val="-12"/>
                <w:w w:val="105"/>
              </w:rPr>
              <w:t xml:space="preserve"> </w:t>
            </w:r>
            <w:r>
              <w:rPr>
                <w:b/>
                <w:color w:val="231F20"/>
                <w:w w:val="105"/>
              </w:rPr>
              <w:t>the</w:t>
            </w:r>
            <w:r>
              <w:rPr>
                <w:b/>
                <w:color w:val="231F20"/>
                <w:spacing w:val="-13"/>
                <w:w w:val="105"/>
              </w:rPr>
              <w:t xml:space="preserve"> </w:t>
            </w:r>
            <w:r>
              <w:rPr>
                <w:b/>
                <w:color w:val="231F20"/>
                <w:w w:val="105"/>
              </w:rPr>
              <w:t>scheme</w:t>
            </w:r>
            <w:r>
              <w:rPr>
                <w:b/>
                <w:color w:val="231F20"/>
                <w:spacing w:val="-12"/>
                <w:w w:val="105"/>
              </w:rPr>
              <w:t xml:space="preserve"> </w:t>
            </w:r>
            <w:r>
              <w:rPr>
                <w:b/>
                <w:color w:val="231F20"/>
                <w:w w:val="105"/>
              </w:rPr>
              <w:t>has</w:t>
            </w:r>
            <w:r>
              <w:rPr>
                <w:b/>
                <w:color w:val="231F20"/>
                <w:spacing w:val="-13"/>
                <w:w w:val="105"/>
              </w:rPr>
              <w:t xml:space="preserve"> </w:t>
            </w:r>
            <w:r>
              <w:rPr>
                <w:b/>
                <w:color w:val="231F20"/>
                <w:w w:val="105"/>
              </w:rPr>
              <w:t>been</w:t>
            </w:r>
            <w:r>
              <w:rPr>
                <w:b/>
                <w:color w:val="231F20"/>
                <w:spacing w:val="-12"/>
                <w:w w:val="105"/>
              </w:rPr>
              <w:t xml:space="preserve"> </w:t>
            </w:r>
            <w:r>
              <w:rPr>
                <w:b/>
                <w:color w:val="231F20"/>
                <w:w w:val="105"/>
              </w:rPr>
              <w:t>delivered.</w:t>
            </w:r>
          </w:p>
        </w:tc>
      </w:tr>
      <w:tr w:rsidR="00AB6038">
        <w:trPr>
          <w:trHeight w:val="2247"/>
        </w:trPr>
        <w:tc>
          <w:tcPr>
            <w:tcW w:w="10772" w:type="dxa"/>
          </w:tcPr>
          <w:p w:rsidR="00AB6038" w:rsidRDefault="00AB6038">
            <w:pPr>
              <w:pStyle w:val="TableParagraph"/>
              <w:rPr>
                <w:rFonts w:ascii="Times New Roman"/>
              </w:rPr>
            </w:pPr>
          </w:p>
        </w:tc>
      </w:tr>
      <w:tr w:rsidR="00AB6038">
        <w:trPr>
          <w:trHeight w:val="546"/>
        </w:trPr>
        <w:tc>
          <w:tcPr>
            <w:tcW w:w="10772" w:type="dxa"/>
          </w:tcPr>
          <w:p w:rsidR="00AB6038" w:rsidRDefault="00E26FBB">
            <w:pPr>
              <w:pStyle w:val="TableParagraph"/>
              <w:spacing w:before="149"/>
              <w:ind w:left="80"/>
              <w:rPr>
                <w:b/>
              </w:rPr>
            </w:pPr>
            <w:r>
              <w:rPr>
                <w:b/>
                <w:color w:val="231F20"/>
              </w:rPr>
              <w:t>Please provide details of any tendering process undertaken and responses received.</w:t>
            </w:r>
          </w:p>
        </w:tc>
      </w:tr>
      <w:tr w:rsidR="00AB6038">
        <w:trPr>
          <w:trHeight w:val="1680"/>
        </w:trPr>
        <w:tc>
          <w:tcPr>
            <w:tcW w:w="10772" w:type="dxa"/>
          </w:tcPr>
          <w:p w:rsidR="00AB6038" w:rsidRDefault="00AB6038">
            <w:pPr>
              <w:pStyle w:val="TableParagraph"/>
              <w:rPr>
                <w:rFonts w:ascii="Times New Roman"/>
              </w:rPr>
            </w:pPr>
          </w:p>
        </w:tc>
      </w:tr>
      <w:tr w:rsidR="00AB6038">
        <w:trPr>
          <w:trHeight w:val="585"/>
        </w:trPr>
        <w:tc>
          <w:tcPr>
            <w:tcW w:w="10772" w:type="dxa"/>
          </w:tcPr>
          <w:p w:rsidR="00AB6038" w:rsidRDefault="00E26FBB">
            <w:pPr>
              <w:pStyle w:val="TableParagraph"/>
              <w:spacing w:before="4" w:line="280" w:lineRule="atLeast"/>
              <w:ind w:left="80" w:right="302"/>
              <w:rPr>
                <w:b/>
              </w:rPr>
            </w:pPr>
            <w:r>
              <w:rPr>
                <w:b/>
                <w:color w:val="231F20"/>
              </w:rPr>
              <w:t>What other funding sources have already been secured and others explored including any unsuccessful bids for funding?</w:t>
            </w:r>
          </w:p>
        </w:tc>
      </w:tr>
      <w:tr w:rsidR="00AB6038">
        <w:trPr>
          <w:trHeight w:val="1680"/>
        </w:trPr>
        <w:tc>
          <w:tcPr>
            <w:tcW w:w="10772" w:type="dxa"/>
          </w:tcPr>
          <w:p w:rsidR="00AB6038" w:rsidRDefault="00AB6038">
            <w:pPr>
              <w:pStyle w:val="TableParagraph"/>
              <w:rPr>
                <w:rFonts w:ascii="Times New Roman"/>
              </w:rPr>
            </w:pPr>
          </w:p>
        </w:tc>
      </w:tr>
      <w:tr w:rsidR="00AB6038">
        <w:trPr>
          <w:trHeight w:val="865"/>
        </w:trPr>
        <w:tc>
          <w:tcPr>
            <w:tcW w:w="10772" w:type="dxa"/>
          </w:tcPr>
          <w:p w:rsidR="00AB6038" w:rsidRDefault="00E26FBB">
            <w:pPr>
              <w:pStyle w:val="TableParagraph"/>
              <w:spacing w:before="4" w:line="280" w:lineRule="atLeast"/>
              <w:ind w:left="80" w:right="249"/>
              <w:rPr>
                <w:b/>
              </w:rPr>
            </w:pPr>
            <w:r>
              <w:rPr>
                <w:b/>
                <w:color w:val="231F20"/>
                <w:w w:val="105"/>
              </w:rPr>
              <w:t>Do</w:t>
            </w:r>
            <w:r>
              <w:rPr>
                <w:b/>
                <w:color w:val="231F20"/>
                <w:spacing w:val="-18"/>
                <w:w w:val="105"/>
              </w:rPr>
              <w:t xml:space="preserve"> </w:t>
            </w:r>
            <w:r>
              <w:rPr>
                <w:b/>
                <w:color w:val="231F20"/>
                <w:w w:val="105"/>
              </w:rPr>
              <w:t>you</w:t>
            </w:r>
            <w:r>
              <w:rPr>
                <w:b/>
                <w:color w:val="231F20"/>
                <w:spacing w:val="-18"/>
                <w:w w:val="105"/>
              </w:rPr>
              <w:t xml:space="preserve"> </w:t>
            </w:r>
            <w:r>
              <w:rPr>
                <w:b/>
                <w:color w:val="231F20"/>
                <w:w w:val="105"/>
              </w:rPr>
              <w:t>or</w:t>
            </w:r>
            <w:r>
              <w:rPr>
                <w:b/>
                <w:color w:val="231F20"/>
                <w:spacing w:val="-18"/>
                <w:w w:val="105"/>
              </w:rPr>
              <w:t xml:space="preserve"> </w:t>
            </w:r>
            <w:r>
              <w:rPr>
                <w:b/>
                <w:color w:val="231F20"/>
                <w:w w:val="105"/>
              </w:rPr>
              <w:t>the</w:t>
            </w:r>
            <w:r>
              <w:rPr>
                <w:b/>
                <w:color w:val="231F20"/>
                <w:spacing w:val="-18"/>
                <w:w w:val="105"/>
              </w:rPr>
              <w:t xml:space="preserve"> </w:t>
            </w:r>
            <w:r>
              <w:rPr>
                <w:b/>
                <w:color w:val="231F20"/>
                <w:w w:val="105"/>
              </w:rPr>
              <w:t>organisation/body</w:t>
            </w:r>
            <w:r>
              <w:rPr>
                <w:b/>
                <w:color w:val="231F20"/>
                <w:spacing w:val="-17"/>
                <w:w w:val="105"/>
              </w:rPr>
              <w:t xml:space="preserve"> </w:t>
            </w:r>
            <w:r>
              <w:rPr>
                <w:b/>
                <w:color w:val="231F20"/>
                <w:w w:val="105"/>
              </w:rPr>
              <w:t>submitting</w:t>
            </w:r>
            <w:r>
              <w:rPr>
                <w:b/>
                <w:color w:val="231F20"/>
                <w:spacing w:val="-18"/>
                <w:w w:val="105"/>
              </w:rPr>
              <w:t xml:space="preserve"> </w:t>
            </w:r>
            <w:r>
              <w:rPr>
                <w:b/>
                <w:color w:val="231F20"/>
                <w:w w:val="105"/>
              </w:rPr>
              <w:t>this</w:t>
            </w:r>
            <w:r>
              <w:rPr>
                <w:b/>
                <w:color w:val="231F20"/>
                <w:spacing w:val="-18"/>
                <w:w w:val="105"/>
              </w:rPr>
              <w:t xml:space="preserve"> </w:t>
            </w:r>
            <w:r>
              <w:rPr>
                <w:b/>
                <w:color w:val="231F20"/>
                <w:w w:val="105"/>
              </w:rPr>
              <w:t>bid</w:t>
            </w:r>
            <w:r>
              <w:rPr>
                <w:b/>
                <w:color w:val="231F20"/>
                <w:spacing w:val="-18"/>
                <w:w w:val="105"/>
              </w:rPr>
              <w:t xml:space="preserve"> </w:t>
            </w:r>
            <w:r>
              <w:rPr>
                <w:b/>
                <w:color w:val="231F20"/>
                <w:w w:val="105"/>
              </w:rPr>
              <w:t>for</w:t>
            </w:r>
            <w:r>
              <w:rPr>
                <w:b/>
                <w:color w:val="231F20"/>
                <w:spacing w:val="-17"/>
                <w:w w:val="105"/>
              </w:rPr>
              <w:t xml:space="preserve"> </w:t>
            </w:r>
            <w:r>
              <w:rPr>
                <w:b/>
                <w:color w:val="231F20"/>
                <w:w w:val="105"/>
              </w:rPr>
              <w:t>funding</w:t>
            </w:r>
            <w:r>
              <w:rPr>
                <w:b/>
                <w:color w:val="231F20"/>
                <w:spacing w:val="-18"/>
                <w:w w:val="105"/>
              </w:rPr>
              <w:t xml:space="preserve"> </w:t>
            </w:r>
            <w:r>
              <w:rPr>
                <w:b/>
                <w:color w:val="231F20"/>
                <w:w w:val="105"/>
              </w:rPr>
              <w:t>own</w:t>
            </w:r>
            <w:r>
              <w:rPr>
                <w:b/>
                <w:color w:val="231F20"/>
                <w:spacing w:val="-18"/>
                <w:w w:val="105"/>
              </w:rPr>
              <w:t xml:space="preserve"> </w:t>
            </w:r>
            <w:r>
              <w:rPr>
                <w:b/>
                <w:color w:val="231F20"/>
                <w:w w:val="105"/>
              </w:rPr>
              <w:t>the</w:t>
            </w:r>
            <w:r>
              <w:rPr>
                <w:b/>
                <w:color w:val="231F20"/>
                <w:spacing w:val="-18"/>
                <w:w w:val="105"/>
              </w:rPr>
              <w:t xml:space="preserve"> </w:t>
            </w:r>
            <w:r>
              <w:rPr>
                <w:b/>
                <w:color w:val="231F20"/>
                <w:w w:val="105"/>
              </w:rPr>
              <w:t>land/building</w:t>
            </w:r>
            <w:r>
              <w:rPr>
                <w:b/>
                <w:color w:val="231F20"/>
                <w:spacing w:val="-17"/>
                <w:w w:val="105"/>
              </w:rPr>
              <w:t xml:space="preserve"> </w:t>
            </w:r>
            <w:r>
              <w:rPr>
                <w:b/>
                <w:color w:val="231F20"/>
                <w:w w:val="105"/>
              </w:rPr>
              <w:t>in</w:t>
            </w:r>
            <w:r>
              <w:rPr>
                <w:b/>
                <w:color w:val="231F20"/>
                <w:spacing w:val="-18"/>
                <w:w w:val="105"/>
              </w:rPr>
              <w:t xml:space="preserve"> </w:t>
            </w:r>
            <w:r>
              <w:rPr>
                <w:b/>
                <w:color w:val="231F20"/>
                <w:w w:val="105"/>
              </w:rPr>
              <w:t>question and</w:t>
            </w:r>
            <w:r>
              <w:rPr>
                <w:b/>
                <w:color w:val="231F20"/>
                <w:spacing w:val="-31"/>
                <w:w w:val="105"/>
              </w:rPr>
              <w:t xml:space="preserve"> </w:t>
            </w:r>
            <w:r>
              <w:rPr>
                <w:b/>
                <w:color w:val="231F20"/>
                <w:w w:val="105"/>
              </w:rPr>
              <w:t>if</w:t>
            </w:r>
            <w:r>
              <w:rPr>
                <w:b/>
                <w:color w:val="231F20"/>
                <w:spacing w:val="-30"/>
                <w:w w:val="105"/>
              </w:rPr>
              <w:t xml:space="preserve"> </w:t>
            </w:r>
            <w:r>
              <w:rPr>
                <w:b/>
                <w:color w:val="231F20"/>
                <w:w w:val="105"/>
              </w:rPr>
              <w:t>not</w:t>
            </w:r>
            <w:r>
              <w:rPr>
                <w:b/>
                <w:color w:val="231F20"/>
                <w:spacing w:val="-30"/>
                <w:w w:val="105"/>
              </w:rPr>
              <w:t xml:space="preserve"> </w:t>
            </w:r>
            <w:r>
              <w:rPr>
                <w:b/>
                <w:color w:val="231F20"/>
                <w:w w:val="105"/>
              </w:rPr>
              <w:t>has</w:t>
            </w:r>
            <w:r>
              <w:rPr>
                <w:b/>
                <w:color w:val="231F20"/>
                <w:spacing w:val="-31"/>
                <w:w w:val="105"/>
              </w:rPr>
              <w:t xml:space="preserve"> </w:t>
            </w:r>
            <w:r>
              <w:rPr>
                <w:b/>
                <w:color w:val="231F20"/>
                <w:w w:val="105"/>
              </w:rPr>
              <w:t>the</w:t>
            </w:r>
            <w:r>
              <w:rPr>
                <w:b/>
                <w:color w:val="231F20"/>
                <w:spacing w:val="-30"/>
                <w:w w:val="105"/>
              </w:rPr>
              <w:t xml:space="preserve"> </w:t>
            </w:r>
            <w:r>
              <w:rPr>
                <w:b/>
                <w:color w:val="231F20"/>
                <w:w w:val="105"/>
              </w:rPr>
              <w:t>owner</w:t>
            </w:r>
            <w:r>
              <w:rPr>
                <w:b/>
                <w:color w:val="231F20"/>
                <w:spacing w:val="-30"/>
                <w:w w:val="105"/>
              </w:rPr>
              <w:t xml:space="preserve"> </w:t>
            </w:r>
            <w:r>
              <w:rPr>
                <w:b/>
                <w:color w:val="231F20"/>
                <w:w w:val="105"/>
              </w:rPr>
              <w:t>confirmed</w:t>
            </w:r>
            <w:r>
              <w:rPr>
                <w:b/>
                <w:color w:val="231F20"/>
                <w:spacing w:val="-30"/>
                <w:w w:val="105"/>
              </w:rPr>
              <w:t xml:space="preserve"> </w:t>
            </w:r>
            <w:r>
              <w:rPr>
                <w:b/>
                <w:color w:val="231F20"/>
                <w:w w:val="105"/>
              </w:rPr>
              <w:t>that</w:t>
            </w:r>
            <w:r>
              <w:rPr>
                <w:b/>
                <w:color w:val="231F20"/>
                <w:spacing w:val="-31"/>
                <w:w w:val="105"/>
              </w:rPr>
              <w:t xml:space="preserve"> </w:t>
            </w:r>
            <w:r>
              <w:rPr>
                <w:b/>
                <w:color w:val="231F20"/>
                <w:w w:val="105"/>
              </w:rPr>
              <w:t>the</w:t>
            </w:r>
            <w:r>
              <w:rPr>
                <w:b/>
                <w:color w:val="231F20"/>
                <w:spacing w:val="-30"/>
                <w:w w:val="105"/>
              </w:rPr>
              <w:t xml:space="preserve"> </w:t>
            </w:r>
            <w:r>
              <w:rPr>
                <w:b/>
                <w:color w:val="231F20"/>
                <w:w w:val="105"/>
              </w:rPr>
              <w:t>works</w:t>
            </w:r>
            <w:r>
              <w:rPr>
                <w:b/>
                <w:color w:val="231F20"/>
                <w:spacing w:val="-30"/>
                <w:w w:val="105"/>
              </w:rPr>
              <w:t xml:space="preserve"> </w:t>
            </w:r>
            <w:r>
              <w:rPr>
                <w:b/>
                <w:color w:val="231F20"/>
                <w:w w:val="105"/>
              </w:rPr>
              <w:t>can</w:t>
            </w:r>
            <w:r>
              <w:rPr>
                <w:b/>
                <w:color w:val="231F20"/>
                <w:spacing w:val="-30"/>
                <w:w w:val="105"/>
              </w:rPr>
              <w:t xml:space="preserve"> </w:t>
            </w:r>
            <w:r>
              <w:rPr>
                <w:b/>
                <w:color w:val="231F20"/>
                <w:w w:val="105"/>
              </w:rPr>
              <w:t>be</w:t>
            </w:r>
            <w:r>
              <w:rPr>
                <w:b/>
                <w:color w:val="231F20"/>
                <w:spacing w:val="-31"/>
                <w:w w:val="105"/>
              </w:rPr>
              <w:t xml:space="preserve"> </w:t>
            </w:r>
            <w:r>
              <w:rPr>
                <w:b/>
                <w:color w:val="231F20"/>
                <w:w w:val="105"/>
              </w:rPr>
              <w:t>undertaken</w:t>
            </w:r>
            <w:r>
              <w:rPr>
                <w:b/>
                <w:color w:val="231F20"/>
                <w:spacing w:val="-30"/>
                <w:w w:val="105"/>
              </w:rPr>
              <w:t xml:space="preserve"> </w:t>
            </w:r>
            <w:r>
              <w:rPr>
                <w:b/>
                <w:color w:val="231F20"/>
                <w:w w:val="105"/>
              </w:rPr>
              <w:t>on</w:t>
            </w:r>
            <w:r>
              <w:rPr>
                <w:b/>
                <w:color w:val="231F20"/>
                <w:spacing w:val="-30"/>
                <w:w w:val="105"/>
              </w:rPr>
              <w:t xml:space="preserve"> </w:t>
            </w:r>
            <w:r>
              <w:rPr>
                <w:b/>
                <w:color w:val="231F20"/>
                <w:w w:val="105"/>
              </w:rPr>
              <w:t>site?</w:t>
            </w:r>
            <w:r>
              <w:rPr>
                <w:b/>
                <w:color w:val="231F20"/>
                <w:spacing w:val="-30"/>
                <w:w w:val="105"/>
              </w:rPr>
              <w:t xml:space="preserve"> </w:t>
            </w:r>
            <w:r>
              <w:rPr>
                <w:b/>
                <w:color w:val="231F20"/>
                <w:w w:val="105"/>
              </w:rPr>
              <w:t>Please</w:t>
            </w:r>
            <w:r>
              <w:rPr>
                <w:b/>
                <w:color w:val="231F20"/>
                <w:spacing w:val="-31"/>
                <w:w w:val="105"/>
              </w:rPr>
              <w:t xml:space="preserve"> </w:t>
            </w:r>
            <w:r>
              <w:rPr>
                <w:b/>
                <w:color w:val="231F20"/>
                <w:w w:val="105"/>
              </w:rPr>
              <w:t>enclose</w:t>
            </w:r>
            <w:r>
              <w:rPr>
                <w:b/>
                <w:color w:val="231F20"/>
                <w:spacing w:val="-30"/>
                <w:w w:val="105"/>
              </w:rPr>
              <w:t xml:space="preserve"> </w:t>
            </w:r>
            <w:r>
              <w:rPr>
                <w:b/>
                <w:color w:val="231F20"/>
                <w:w w:val="105"/>
              </w:rPr>
              <w:t>details of any such</w:t>
            </w:r>
            <w:r>
              <w:rPr>
                <w:b/>
                <w:color w:val="231F20"/>
                <w:spacing w:val="-30"/>
                <w:w w:val="105"/>
              </w:rPr>
              <w:t xml:space="preserve"> </w:t>
            </w:r>
            <w:r>
              <w:rPr>
                <w:b/>
                <w:color w:val="231F20"/>
                <w:w w:val="105"/>
              </w:rPr>
              <w:t>agreement.</w:t>
            </w:r>
          </w:p>
        </w:tc>
      </w:tr>
      <w:tr w:rsidR="00AB6038">
        <w:trPr>
          <w:trHeight w:val="2247"/>
        </w:trPr>
        <w:tc>
          <w:tcPr>
            <w:tcW w:w="10772" w:type="dxa"/>
          </w:tcPr>
          <w:p w:rsidR="00AB6038" w:rsidRDefault="00AB6038">
            <w:pPr>
              <w:pStyle w:val="TableParagraph"/>
              <w:rPr>
                <w:rFonts w:ascii="Times New Roman"/>
              </w:rPr>
            </w:pPr>
          </w:p>
        </w:tc>
      </w:tr>
    </w:tbl>
    <w:p w:rsidR="00AB6038" w:rsidRDefault="00AB6038">
      <w:pPr>
        <w:rPr>
          <w:rFonts w:ascii="Times New Roman"/>
        </w:rPr>
        <w:sectPr w:rsidR="00AB6038">
          <w:pgSz w:w="11910" w:h="16840"/>
          <w:pgMar w:top="560" w:right="420" w:bottom="700" w:left="400" w:header="0" w:footer="516" w:gutter="0"/>
          <w:cols w:space="720"/>
        </w:sectPr>
      </w:pPr>
    </w:p>
    <w:p w:rsidR="00AB6038" w:rsidRDefault="00E26FBB">
      <w:pPr>
        <w:pStyle w:val="BodyText"/>
        <w:rPr>
          <w:sz w:val="20"/>
        </w:rPr>
      </w:pPr>
      <w:r>
        <w:pict>
          <v:line id="_x0000_s1051" style="position:absolute;z-index:251667456;mso-position-horizontal-relative:page;mso-position-vertical-relative:page" from="0,68.3pt" to="566.95pt,68.3pt" strokecolor="#a7a9ac" strokeweight=".5pt">
            <w10:wrap anchorx="page" anchory="page"/>
          </v:line>
        </w:pict>
      </w:r>
    </w:p>
    <w:p w:rsidR="00AB6038" w:rsidRDefault="00AB6038">
      <w:pPr>
        <w:pStyle w:val="BodyText"/>
        <w:spacing w:before="8"/>
        <w:rPr>
          <w:sz w:val="26"/>
        </w:rPr>
      </w:pPr>
    </w:p>
    <w:tbl>
      <w:tblPr>
        <w:tblW w:w="0" w:type="auto"/>
        <w:tblInd w:w="186" w:type="dxa"/>
        <w:tblBorders>
          <w:top w:val="single" w:sz="8" w:space="0" w:color="7A0341"/>
          <w:left w:val="single" w:sz="8" w:space="0" w:color="7A0341"/>
          <w:bottom w:val="single" w:sz="8" w:space="0" w:color="7A0341"/>
          <w:right w:val="single" w:sz="8" w:space="0" w:color="7A0341"/>
          <w:insideH w:val="single" w:sz="8" w:space="0" w:color="7A0341"/>
          <w:insideV w:val="single" w:sz="8" w:space="0" w:color="7A0341"/>
        </w:tblBorders>
        <w:tblLayout w:type="fixed"/>
        <w:tblCellMar>
          <w:left w:w="0" w:type="dxa"/>
          <w:right w:w="0" w:type="dxa"/>
        </w:tblCellMar>
        <w:tblLook w:val="01E0" w:firstRow="1" w:lastRow="1" w:firstColumn="1" w:lastColumn="1" w:noHBand="0" w:noVBand="0"/>
      </w:tblPr>
      <w:tblGrid>
        <w:gridCol w:w="10772"/>
      </w:tblGrid>
      <w:tr w:rsidR="00AB6038">
        <w:trPr>
          <w:trHeight w:val="865"/>
        </w:trPr>
        <w:tc>
          <w:tcPr>
            <w:tcW w:w="10772" w:type="dxa"/>
          </w:tcPr>
          <w:p w:rsidR="00AB6038" w:rsidRDefault="00E26FBB">
            <w:pPr>
              <w:pStyle w:val="TableParagraph"/>
              <w:spacing w:before="4" w:line="280" w:lineRule="atLeast"/>
              <w:ind w:left="80" w:right="151"/>
              <w:rPr>
                <w:b/>
              </w:rPr>
            </w:pPr>
            <w:r>
              <w:rPr>
                <w:b/>
                <w:color w:val="231F20"/>
              </w:rPr>
              <w:t>Have any formal consents been applied for and received (planning permission, building regulations approval etc…) or do you have confirmation from the relevant authority that such approvals will not be required in this case? Please enclose details where rel</w:t>
            </w:r>
            <w:r>
              <w:rPr>
                <w:b/>
                <w:color w:val="231F20"/>
              </w:rPr>
              <w:t>evant.</w:t>
            </w:r>
          </w:p>
        </w:tc>
      </w:tr>
      <w:tr w:rsidR="00AB6038">
        <w:trPr>
          <w:trHeight w:val="1680"/>
        </w:trPr>
        <w:tc>
          <w:tcPr>
            <w:tcW w:w="10772" w:type="dxa"/>
          </w:tcPr>
          <w:p w:rsidR="00AB6038" w:rsidRDefault="00AB6038">
            <w:pPr>
              <w:pStyle w:val="TableParagraph"/>
              <w:rPr>
                <w:rFonts w:ascii="Times New Roman"/>
                <w:sz w:val="20"/>
              </w:rPr>
            </w:pPr>
          </w:p>
        </w:tc>
      </w:tr>
      <w:tr w:rsidR="00AB6038">
        <w:trPr>
          <w:trHeight w:val="546"/>
        </w:trPr>
        <w:tc>
          <w:tcPr>
            <w:tcW w:w="10772" w:type="dxa"/>
          </w:tcPr>
          <w:p w:rsidR="00AB6038" w:rsidRDefault="00E26FBB">
            <w:pPr>
              <w:pStyle w:val="TableParagraph"/>
              <w:spacing w:before="149"/>
              <w:ind w:left="80"/>
              <w:rPr>
                <w:b/>
              </w:rPr>
            </w:pPr>
            <w:r>
              <w:rPr>
                <w:b/>
                <w:color w:val="231F20"/>
              </w:rPr>
              <w:t>Please provide an outline of the implementation timetable for this project including key milestones:</w:t>
            </w:r>
          </w:p>
        </w:tc>
      </w:tr>
      <w:tr w:rsidR="00AB6038">
        <w:trPr>
          <w:trHeight w:val="1680"/>
        </w:trPr>
        <w:tc>
          <w:tcPr>
            <w:tcW w:w="10772" w:type="dxa"/>
          </w:tcPr>
          <w:p w:rsidR="00AB6038" w:rsidRDefault="00AB6038">
            <w:pPr>
              <w:pStyle w:val="TableParagraph"/>
              <w:rPr>
                <w:rFonts w:ascii="Times New Roman"/>
                <w:sz w:val="20"/>
              </w:rPr>
            </w:pPr>
          </w:p>
        </w:tc>
      </w:tr>
      <w:tr w:rsidR="00AB6038">
        <w:trPr>
          <w:trHeight w:val="1145"/>
        </w:trPr>
        <w:tc>
          <w:tcPr>
            <w:tcW w:w="10772" w:type="dxa"/>
          </w:tcPr>
          <w:p w:rsidR="00AB6038" w:rsidRDefault="00E26FBB">
            <w:pPr>
              <w:pStyle w:val="TableParagraph"/>
              <w:spacing w:before="4" w:line="280" w:lineRule="atLeast"/>
              <w:ind w:left="80" w:right="225"/>
              <w:rPr>
                <w:b/>
              </w:rPr>
            </w:pPr>
            <w:r>
              <w:rPr>
                <w:b/>
                <w:color w:val="231F20"/>
                <w:w w:val="105"/>
              </w:rPr>
              <w:t>If</w:t>
            </w:r>
            <w:r>
              <w:rPr>
                <w:b/>
                <w:color w:val="231F20"/>
                <w:spacing w:val="-32"/>
                <w:w w:val="105"/>
              </w:rPr>
              <w:t xml:space="preserve"> </w:t>
            </w:r>
            <w:r>
              <w:rPr>
                <w:b/>
                <w:color w:val="231F20"/>
                <w:w w:val="105"/>
              </w:rPr>
              <w:t>the</w:t>
            </w:r>
            <w:r>
              <w:rPr>
                <w:b/>
                <w:color w:val="231F20"/>
                <w:spacing w:val="-32"/>
                <w:w w:val="105"/>
              </w:rPr>
              <w:t xml:space="preserve"> </w:t>
            </w:r>
            <w:r>
              <w:rPr>
                <w:b/>
                <w:color w:val="231F20"/>
                <w:w w:val="105"/>
              </w:rPr>
              <w:t>project</w:t>
            </w:r>
            <w:r>
              <w:rPr>
                <w:b/>
                <w:color w:val="231F20"/>
                <w:spacing w:val="-31"/>
                <w:w w:val="105"/>
              </w:rPr>
              <w:t xml:space="preserve"> </w:t>
            </w:r>
            <w:r>
              <w:rPr>
                <w:b/>
                <w:color w:val="231F20"/>
                <w:w w:val="105"/>
              </w:rPr>
              <w:t>is</w:t>
            </w:r>
            <w:r>
              <w:rPr>
                <w:b/>
                <w:color w:val="231F20"/>
                <w:spacing w:val="-32"/>
                <w:w w:val="105"/>
              </w:rPr>
              <w:t xml:space="preserve"> </w:t>
            </w:r>
            <w:r>
              <w:rPr>
                <w:b/>
                <w:color w:val="231F20"/>
                <w:w w:val="105"/>
              </w:rPr>
              <w:t>to</w:t>
            </w:r>
            <w:r>
              <w:rPr>
                <w:b/>
                <w:color w:val="231F20"/>
                <w:spacing w:val="-32"/>
                <w:w w:val="105"/>
              </w:rPr>
              <w:t xml:space="preserve"> </w:t>
            </w:r>
            <w:r>
              <w:rPr>
                <w:b/>
                <w:color w:val="231F20"/>
                <w:w w:val="105"/>
              </w:rPr>
              <w:t>be</w:t>
            </w:r>
            <w:r>
              <w:rPr>
                <w:b/>
                <w:color w:val="231F20"/>
                <w:spacing w:val="-31"/>
                <w:w w:val="105"/>
              </w:rPr>
              <w:t xml:space="preserve"> </w:t>
            </w:r>
            <w:r>
              <w:rPr>
                <w:b/>
                <w:color w:val="231F20"/>
                <w:w w:val="105"/>
              </w:rPr>
              <w:t>undertaken</w:t>
            </w:r>
            <w:r>
              <w:rPr>
                <w:b/>
                <w:color w:val="231F20"/>
                <w:spacing w:val="-32"/>
                <w:w w:val="105"/>
              </w:rPr>
              <w:t xml:space="preserve"> </w:t>
            </w:r>
            <w:r>
              <w:rPr>
                <w:b/>
                <w:color w:val="231F20"/>
                <w:w w:val="105"/>
              </w:rPr>
              <w:t>in</w:t>
            </w:r>
            <w:r>
              <w:rPr>
                <w:b/>
                <w:color w:val="231F20"/>
                <w:spacing w:val="-31"/>
                <w:w w:val="105"/>
              </w:rPr>
              <w:t xml:space="preserve"> </w:t>
            </w:r>
            <w:r>
              <w:rPr>
                <w:b/>
                <w:color w:val="231F20"/>
                <w:w w:val="105"/>
              </w:rPr>
              <w:t>next</w:t>
            </w:r>
            <w:r>
              <w:rPr>
                <w:b/>
                <w:color w:val="231F20"/>
                <w:spacing w:val="-32"/>
                <w:w w:val="105"/>
              </w:rPr>
              <w:t xml:space="preserve"> </w:t>
            </w:r>
            <w:r>
              <w:rPr>
                <w:b/>
                <w:color w:val="231F20"/>
                <w:w w:val="105"/>
              </w:rPr>
              <w:t>financial</w:t>
            </w:r>
            <w:r>
              <w:rPr>
                <w:b/>
                <w:color w:val="231F20"/>
                <w:spacing w:val="-32"/>
                <w:w w:val="105"/>
              </w:rPr>
              <w:t xml:space="preserve"> </w:t>
            </w:r>
            <w:r>
              <w:rPr>
                <w:b/>
                <w:color w:val="231F20"/>
                <w:w w:val="105"/>
              </w:rPr>
              <w:t>year</w:t>
            </w:r>
            <w:r>
              <w:rPr>
                <w:b/>
                <w:color w:val="231F20"/>
                <w:spacing w:val="-31"/>
                <w:w w:val="105"/>
              </w:rPr>
              <w:t xml:space="preserve"> </w:t>
            </w:r>
            <w:r>
              <w:rPr>
                <w:b/>
                <w:color w:val="231F20"/>
                <w:w w:val="105"/>
              </w:rPr>
              <w:t>please</w:t>
            </w:r>
            <w:r>
              <w:rPr>
                <w:b/>
                <w:color w:val="231F20"/>
                <w:spacing w:val="-32"/>
                <w:w w:val="105"/>
              </w:rPr>
              <w:t xml:space="preserve"> </w:t>
            </w:r>
            <w:r>
              <w:rPr>
                <w:b/>
                <w:color w:val="231F20"/>
                <w:w w:val="105"/>
              </w:rPr>
              <w:t>out</w:t>
            </w:r>
            <w:r>
              <w:rPr>
                <w:b/>
                <w:color w:val="231F20"/>
                <w:spacing w:val="-32"/>
                <w:w w:val="105"/>
              </w:rPr>
              <w:t xml:space="preserve"> </w:t>
            </w:r>
            <w:r>
              <w:rPr>
                <w:b/>
                <w:color w:val="231F20"/>
                <w:w w:val="105"/>
              </w:rPr>
              <w:t>the</w:t>
            </w:r>
            <w:r>
              <w:rPr>
                <w:b/>
                <w:color w:val="231F20"/>
                <w:spacing w:val="-31"/>
                <w:w w:val="105"/>
              </w:rPr>
              <w:t xml:space="preserve"> </w:t>
            </w:r>
            <w:r>
              <w:rPr>
                <w:b/>
                <w:color w:val="231F20"/>
                <w:w w:val="105"/>
              </w:rPr>
              <w:t>outline</w:t>
            </w:r>
            <w:r>
              <w:rPr>
                <w:b/>
                <w:color w:val="231F20"/>
                <w:spacing w:val="-32"/>
                <w:w w:val="105"/>
              </w:rPr>
              <w:t xml:space="preserve"> </w:t>
            </w:r>
            <w:r>
              <w:rPr>
                <w:b/>
                <w:color w:val="231F20"/>
                <w:w w:val="105"/>
              </w:rPr>
              <w:t>Q1</w:t>
            </w:r>
            <w:r>
              <w:rPr>
                <w:b/>
                <w:color w:val="231F20"/>
                <w:spacing w:val="-31"/>
                <w:w w:val="105"/>
              </w:rPr>
              <w:t xml:space="preserve"> </w:t>
            </w:r>
            <w:r>
              <w:rPr>
                <w:b/>
                <w:color w:val="231F20"/>
                <w:w w:val="105"/>
              </w:rPr>
              <w:t>–</w:t>
            </w:r>
            <w:r>
              <w:rPr>
                <w:b/>
                <w:color w:val="231F20"/>
                <w:spacing w:val="-32"/>
                <w:w w:val="105"/>
              </w:rPr>
              <w:t xml:space="preserve"> </w:t>
            </w:r>
            <w:r>
              <w:rPr>
                <w:b/>
                <w:color w:val="231F20"/>
                <w:w w:val="105"/>
              </w:rPr>
              <w:t>Q4</w:t>
            </w:r>
            <w:r>
              <w:rPr>
                <w:b/>
                <w:color w:val="231F20"/>
                <w:spacing w:val="-32"/>
                <w:w w:val="105"/>
              </w:rPr>
              <w:t xml:space="preserve"> </w:t>
            </w:r>
            <w:r>
              <w:rPr>
                <w:b/>
                <w:color w:val="231F20"/>
                <w:w w:val="105"/>
              </w:rPr>
              <w:t>project</w:t>
            </w:r>
            <w:r>
              <w:rPr>
                <w:b/>
                <w:color w:val="231F20"/>
                <w:spacing w:val="-31"/>
                <w:w w:val="105"/>
              </w:rPr>
              <w:t xml:space="preserve"> </w:t>
            </w:r>
            <w:r>
              <w:rPr>
                <w:b/>
                <w:color w:val="231F20"/>
                <w:w w:val="105"/>
              </w:rPr>
              <w:t>plan;</w:t>
            </w:r>
            <w:r>
              <w:rPr>
                <w:b/>
                <w:color w:val="231F20"/>
                <w:spacing w:val="-32"/>
                <w:w w:val="105"/>
              </w:rPr>
              <w:t xml:space="preserve"> </w:t>
            </w:r>
            <w:r>
              <w:rPr>
                <w:b/>
                <w:color w:val="231F20"/>
                <w:w w:val="105"/>
              </w:rPr>
              <w:t>If it</w:t>
            </w:r>
            <w:r>
              <w:rPr>
                <w:b/>
                <w:color w:val="231F20"/>
                <w:spacing w:val="-42"/>
                <w:w w:val="105"/>
              </w:rPr>
              <w:t xml:space="preserve"> </w:t>
            </w:r>
            <w:r>
              <w:rPr>
                <w:b/>
                <w:color w:val="231F20"/>
                <w:w w:val="105"/>
              </w:rPr>
              <w:t>is</w:t>
            </w:r>
            <w:r>
              <w:rPr>
                <w:b/>
                <w:color w:val="231F20"/>
                <w:spacing w:val="-41"/>
                <w:w w:val="105"/>
              </w:rPr>
              <w:t xml:space="preserve"> </w:t>
            </w:r>
            <w:r>
              <w:rPr>
                <w:b/>
                <w:color w:val="231F20"/>
                <w:w w:val="105"/>
              </w:rPr>
              <w:t>necessary</w:t>
            </w:r>
            <w:r>
              <w:rPr>
                <w:b/>
                <w:color w:val="231F20"/>
                <w:spacing w:val="-42"/>
                <w:w w:val="105"/>
              </w:rPr>
              <w:t xml:space="preserve"> </w:t>
            </w:r>
            <w:r>
              <w:rPr>
                <w:b/>
                <w:color w:val="231F20"/>
                <w:w w:val="105"/>
              </w:rPr>
              <w:t>to</w:t>
            </w:r>
            <w:r>
              <w:rPr>
                <w:b/>
                <w:color w:val="231F20"/>
                <w:spacing w:val="-41"/>
                <w:w w:val="105"/>
              </w:rPr>
              <w:t xml:space="preserve"> </w:t>
            </w:r>
            <w:r>
              <w:rPr>
                <w:b/>
                <w:color w:val="231F20"/>
                <w:w w:val="105"/>
              </w:rPr>
              <w:t>undertake</w:t>
            </w:r>
            <w:r>
              <w:rPr>
                <w:b/>
                <w:color w:val="231F20"/>
                <w:spacing w:val="-42"/>
                <w:w w:val="105"/>
              </w:rPr>
              <w:t xml:space="preserve"> </w:t>
            </w:r>
            <w:r>
              <w:rPr>
                <w:b/>
                <w:color w:val="231F20"/>
                <w:w w:val="105"/>
              </w:rPr>
              <w:t>project</w:t>
            </w:r>
            <w:r>
              <w:rPr>
                <w:b/>
                <w:color w:val="231F20"/>
                <w:spacing w:val="-41"/>
                <w:w w:val="105"/>
              </w:rPr>
              <w:t xml:space="preserve"> </w:t>
            </w:r>
            <w:r>
              <w:rPr>
                <w:b/>
                <w:color w:val="231F20"/>
                <w:w w:val="105"/>
              </w:rPr>
              <w:t>development</w:t>
            </w:r>
            <w:r>
              <w:rPr>
                <w:b/>
                <w:color w:val="231F20"/>
                <w:spacing w:val="-41"/>
                <w:w w:val="105"/>
              </w:rPr>
              <w:t xml:space="preserve"> </w:t>
            </w:r>
            <w:r>
              <w:rPr>
                <w:b/>
                <w:color w:val="231F20"/>
                <w:w w:val="105"/>
              </w:rPr>
              <w:t>work</w:t>
            </w:r>
            <w:r>
              <w:rPr>
                <w:b/>
                <w:color w:val="231F20"/>
                <w:spacing w:val="-42"/>
                <w:w w:val="105"/>
              </w:rPr>
              <w:t xml:space="preserve"> </w:t>
            </w:r>
            <w:r>
              <w:rPr>
                <w:b/>
                <w:color w:val="231F20"/>
                <w:w w:val="105"/>
              </w:rPr>
              <w:t>to</w:t>
            </w:r>
            <w:r>
              <w:rPr>
                <w:b/>
                <w:color w:val="231F20"/>
                <w:spacing w:val="-41"/>
                <w:w w:val="105"/>
              </w:rPr>
              <w:t xml:space="preserve"> </w:t>
            </w:r>
            <w:r>
              <w:rPr>
                <w:b/>
                <w:color w:val="231F20"/>
                <w:w w:val="105"/>
              </w:rPr>
              <w:t>address</w:t>
            </w:r>
            <w:r>
              <w:rPr>
                <w:b/>
                <w:color w:val="231F20"/>
                <w:spacing w:val="-42"/>
                <w:w w:val="105"/>
              </w:rPr>
              <w:t xml:space="preserve"> </w:t>
            </w:r>
            <w:r>
              <w:rPr>
                <w:b/>
                <w:color w:val="231F20"/>
                <w:w w:val="105"/>
              </w:rPr>
              <w:t>technical</w:t>
            </w:r>
            <w:r>
              <w:rPr>
                <w:b/>
                <w:color w:val="231F20"/>
                <w:spacing w:val="-41"/>
                <w:w w:val="105"/>
              </w:rPr>
              <w:t xml:space="preserve"> </w:t>
            </w:r>
            <w:r>
              <w:rPr>
                <w:b/>
                <w:color w:val="231F20"/>
                <w:w w:val="105"/>
              </w:rPr>
              <w:t>issues</w:t>
            </w:r>
            <w:r>
              <w:rPr>
                <w:b/>
                <w:color w:val="231F20"/>
                <w:spacing w:val="-42"/>
                <w:w w:val="105"/>
              </w:rPr>
              <w:t xml:space="preserve"> </w:t>
            </w:r>
            <w:r>
              <w:rPr>
                <w:b/>
                <w:color w:val="231F20"/>
                <w:w w:val="105"/>
              </w:rPr>
              <w:t>and</w:t>
            </w:r>
            <w:r>
              <w:rPr>
                <w:b/>
                <w:color w:val="231F20"/>
                <w:spacing w:val="-41"/>
                <w:w w:val="105"/>
              </w:rPr>
              <w:t xml:space="preserve"> </w:t>
            </w:r>
            <w:r>
              <w:rPr>
                <w:b/>
                <w:color w:val="231F20"/>
                <w:w w:val="105"/>
              </w:rPr>
              <w:t>establish</w:t>
            </w:r>
            <w:r>
              <w:rPr>
                <w:b/>
                <w:color w:val="231F20"/>
                <w:spacing w:val="-41"/>
                <w:w w:val="105"/>
              </w:rPr>
              <w:t xml:space="preserve"> </w:t>
            </w:r>
            <w:r>
              <w:rPr>
                <w:b/>
                <w:color w:val="231F20"/>
                <w:w w:val="105"/>
              </w:rPr>
              <w:t>costs then</w:t>
            </w:r>
            <w:r>
              <w:rPr>
                <w:b/>
                <w:color w:val="231F20"/>
                <w:spacing w:val="-25"/>
                <w:w w:val="105"/>
              </w:rPr>
              <w:t xml:space="preserve"> </w:t>
            </w:r>
            <w:r>
              <w:rPr>
                <w:b/>
                <w:color w:val="231F20"/>
                <w:w w:val="105"/>
              </w:rPr>
              <w:t>it</w:t>
            </w:r>
            <w:r>
              <w:rPr>
                <w:b/>
                <w:color w:val="231F20"/>
                <w:spacing w:val="-24"/>
                <w:w w:val="105"/>
              </w:rPr>
              <w:t xml:space="preserve"> </w:t>
            </w:r>
            <w:r>
              <w:rPr>
                <w:b/>
                <w:color w:val="231F20"/>
                <w:w w:val="105"/>
              </w:rPr>
              <w:t>may</w:t>
            </w:r>
            <w:r>
              <w:rPr>
                <w:b/>
                <w:color w:val="231F20"/>
                <w:spacing w:val="-24"/>
                <w:w w:val="105"/>
              </w:rPr>
              <w:t xml:space="preserve"> </w:t>
            </w:r>
            <w:r>
              <w:rPr>
                <w:b/>
                <w:color w:val="231F20"/>
                <w:w w:val="105"/>
              </w:rPr>
              <w:t>be</w:t>
            </w:r>
            <w:r>
              <w:rPr>
                <w:b/>
                <w:color w:val="231F20"/>
                <w:spacing w:val="-24"/>
                <w:w w:val="105"/>
              </w:rPr>
              <w:t xml:space="preserve"> </w:t>
            </w:r>
            <w:r>
              <w:rPr>
                <w:b/>
                <w:color w:val="231F20"/>
                <w:w w:val="105"/>
              </w:rPr>
              <w:t>appropriate</w:t>
            </w:r>
            <w:r>
              <w:rPr>
                <w:b/>
                <w:color w:val="231F20"/>
                <w:spacing w:val="-24"/>
                <w:w w:val="105"/>
              </w:rPr>
              <w:t xml:space="preserve"> </w:t>
            </w:r>
            <w:r>
              <w:rPr>
                <w:b/>
                <w:color w:val="231F20"/>
                <w:w w:val="105"/>
              </w:rPr>
              <w:t>to</w:t>
            </w:r>
            <w:r>
              <w:rPr>
                <w:b/>
                <w:color w:val="231F20"/>
                <w:spacing w:val="-24"/>
                <w:w w:val="105"/>
              </w:rPr>
              <w:t xml:space="preserve"> </w:t>
            </w:r>
            <w:r>
              <w:rPr>
                <w:b/>
                <w:color w:val="231F20"/>
                <w:w w:val="105"/>
              </w:rPr>
              <w:t>seek</w:t>
            </w:r>
            <w:r>
              <w:rPr>
                <w:b/>
                <w:color w:val="231F20"/>
                <w:spacing w:val="-25"/>
                <w:w w:val="105"/>
              </w:rPr>
              <w:t xml:space="preserve"> </w:t>
            </w:r>
            <w:r>
              <w:rPr>
                <w:b/>
                <w:color w:val="231F20"/>
                <w:w w:val="105"/>
              </w:rPr>
              <w:t>project</w:t>
            </w:r>
            <w:r>
              <w:rPr>
                <w:b/>
                <w:color w:val="231F20"/>
                <w:spacing w:val="-24"/>
                <w:w w:val="105"/>
              </w:rPr>
              <w:t xml:space="preserve"> </w:t>
            </w:r>
            <w:r>
              <w:rPr>
                <w:b/>
                <w:color w:val="231F20"/>
                <w:w w:val="105"/>
              </w:rPr>
              <w:t>development</w:t>
            </w:r>
            <w:r>
              <w:rPr>
                <w:b/>
                <w:color w:val="231F20"/>
                <w:spacing w:val="-24"/>
                <w:w w:val="105"/>
              </w:rPr>
              <w:t xml:space="preserve"> </w:t>
            </w:r>
            <w:r>
              <w:rPr>
                <w:b/>
                <w:color w:val="231F20"/>
                <w:w w:val="105"/>
              </w:rPr>
              <w:t>funds</w:t>
            </w:r>
            <w:r>
              <w:rPr>
                <w:b/>
                <w:color w:val="231F20"/>
                <w:spacing w:val="-24"/>
                <w:w w:val="105"/>
              </w:rPr>
              <w:t xml:space="preserve"> </w:t>
            </w:r>
            <w:r>
              <w:rPr>
                <w:b/>
                <w:color w:val="231F20"/>
                <w:w w:val="105"/>
              </w:rPr>
              <w:t>through</w:t>
            </w:r>
            <w:r>
              <w:rPr>
                <w:b/>
                <w:color w:val="231F20"/>
                <w:spacing w:val="-24"/>
                <w:w w:val="105"/>
              </w:rPr>
              <w:t xml:space="preserve"> </w:t>
            </w:r>
            <w:r>
              <w:rPr>
                <w:b/>
                <w:color w:val="231F20"/>
                <w:w w:val="105"/>
              </w:rPr>
              <w:t>a</w:t>
            </w:r>
            <w:r>
              <w:rPr>
                <w:b/>
                <w:color w:val="231F20"/>
                <w:spacing w:val="-24"/>
                <w:w w:val="105"/>
              </w:rPr>
              <w:t xml:space="preserve"> </w:t>
            </w:r>
            <w:r>
              <w:rPr>
                <w:b/>
                <w:color w:val="231F20"/>
                <w:w w:val="105"/>
              </w:rPr>
              <w:t>two-stage</w:t>
            </w:r>
            <w:r>
              <w:rPr>
                <w:b/>
                <w:color w:val="231F20"/>
                <w:spacing w:val="-25"/>
                <w:w w:val="105"/>
              </w:rPr>
              <w:t xml:space="preserve"> </w:t>
            </w:r>
            <w:r>
              <w:rPr>
                <w:b/>
                <w:color w:val="231F20"/>
                <w:w w:val="105"/>
              </w:rPr>
              <w:t>bid</w:t>
            </w:r>
            <w:r>
              <w:rPr>
                <w:b/>
                <w:color w:val="231F20"/>
                <w:spacing w:val="-24"/>
                <w:w w:val="105"/>
              </w:rPr>
              <w:t xml:space="preserve"> </w:t>
            </w:r>
            <w:r>
              <w:rPr>
                <w:b/>
                <w:color w:val="231F20"/>
                <w:w w:val="105"/>
              </w:rPr>
              <w:t>with</w:t>
            </w:r>
            <w:r>
              <w:rPr>
                <w:b/>
                <w:color w:val="231F20"/>
                <w:spacing w:val="-24"/>
                <w:w w:val="105"/>
              </w:rPr>
              <w:t xml:space="preserve"> </w:t>
            </w:r>
            <w:r>
              <w:rPr>
                <w:b/>
                <w:color w:val="231F20"/>
                <w:w w:val="105"/>
              </w:rPr>
              <w:t>funds allocated</w:t>
            </w:r>
            <w:r>
              <w:rPr>
                <w:b/>
                <w:color w:val="231F20"/>
                <w:spacing w:val="-11"/>
                <w:w w:val="105"/>
              </w:rPr>
              <w:t xml:space="preserve"> </w:t>
            </w:r>
            <w:r>
              <w:rPr>
                <w:b/>
                <w:color w:val="231F20"/>
                <w:w w:val="105"/>
              </w:rPr>
              <w:t>over</w:t>
            </w:r>
            <w:r>
              <w:rPr>
                <w:b/>
                <w:color w:val="231F20"/>
                <w:spacing w:val="-10"/>
                <w:w w:val="105"/>
              </w:rPr>
              <w:t xml:space="preserve"> </w:t>
            </w:r>
            <w:r>
              <w:rPr>
                <w:b/>
                <w:color w:val="231F20"/>
                <w:w w:val="105"/>
              </w:rPr>
              <w:t>more</w:t>
            </w:r>
            <w:r>
              <w:rPr>
                <w:b/>
                <w:color w:val="231F20"/>
                <w:spacing w:val="-11"/>
                <w:w w:val="105"/>
              </w:rPr>
              <w:t xml:space="preserve"> </w:t>
            </w:r>
            <w:r>
              <w:rPr>
                <w:b/>
                <w:color w:val="231F20"/>
                <w:w w:val="105"/>
              </w:rPr>
              <w:t>than</w:t>
            </w:r>
            <w:r>
              <w:rPr>
                <w:b/>
                <w:color w:val="231F20"/>
                <w:spacing w:val="-10"/>
                <w:w w:val="105"/>
              </w:rPr>
              <w:t xml:space="preserve"> </w:t>
            </w:r>
            <w:r>
              <w:rPr>
                <w:b/>
                <w:color w:val="231F20"/>
                <w:w w:val="105"/>
              </w:rPr>
              <w:t>one</w:t>
            </w:r>
            <w:r>
              <w:rPr>
                <w:b/>
                <w:color w:val="231F20"/>
                <w:spacing w:val="-11"/>
                <w:w w:val="105"/>
              </w:rPr>
              <w:t xml:space="preserve"> </w:t>
            </w:r>
            <w:r>
              <w:rPr>
                <w:b/>
                <w:color w:val="231F20"/>
                <w:w w:val="105"/>
              </w:rPr>
              <w:t>year</w:t>
            </w:r>
          </w:p>
        </w:tc>
      </w:tr>
      <w:tr w:rsidR="00AB6038">
        <w:trPr>
          <w:trHeight w:val="7633"/>
        </w:trPr>
        <w:tc>
          <w:tcPr>
            <w:tcW w:w="10772" w:type="dxa"/>
          </w:tcPr>
          <w:p w:rsidR="00AB6038" w:rsidRDefault="00E26FBB">
            <w:pPr>
              <w:pStyle w:val="TableParagraph"/>
              <w:spacing w:before="33"/>
              <w:ind w:left="80"/>
              <w:rPr>
                <w:rFonts w:ascii="Calibri"/>
                <w:sz w:val="18"/>
              </w:rPr>
            </w:pPr>
            <w:r>
              <w:rPr>
                <w:rFonts w:ascii="Calibri"/>
                <w:color w:val="231F20"/>
                <w:w w:val="105"/>
                <w:sz w:val="18"/>
              </w:rPr>
              <w:t>Stage 1: Feasibility/evaluation</w:t>
            </w:r>
          </w:p>
          <w:p w:rsidR="00AB6038" w:rsidRDefault="00AB6038">
            <w:pPr>
              <w:pStyle w:val="TableParagraph"/>
              <w:rPr>
                <w:rFonts w:ascii="Calibri"/>
                <w:sz w:val="20"/>
              </w:rPr>
            </w:pPr>
          </w:p>
          <w:p w:rsidR="00AB6038" w:rsidRDefault="00AB6038">
            <w:pPr>
              <w:pStyle w:val="TableParagraph"/>
              <w:rPr>
                <w:rFonts w:ascii="Calibri"/>
                <w:sz w:val="20"/>
              </w:rPr>
            </w:pPr>
          </w:p>
          <w:p w:rsidR="00AB6038" w:rsidRDefault="00AB6038">
            <w:pPr>
              <w:pStyle w:val="TableParagraph"/>
              <w:rPr>
                <w:rFonts w:ascii="Calibri"/>
                <w:sz w:val="20"/>
              </w:rPr>
            </w:pPr>
          </w:p>
          <w:p w:rsidR="00AB6038" w:rsidRDefault="00AB6038">
            <w:pPr>
              <w:pStyle w:val="TableParagraph"/>
              <w:rPr>
                <w:rFonts w:ascii="Calibri"/>
                <w:sz w:val="20"/>
              </w:rPr>
            </w:pPr>
          </w:p>
          <w:p w:rsidR="00AB6038" w:rsidRDefault="00AB6038">
            <w:pPr>
              <w:pStyle w:val="TableParagraph"/>
              <w:rPr>
                <w:rFonts w:ascii="Calibri"/>
                <w:sz w:val="20"/>
              </w:rPr>
            </w:pPr>
          </w:p>
          <w:p w:rsidR="00AB6038" w:rsidRDefault="00AB6038">
            <w:pPr>
              <w:pStyle w:val="TableParagraph"/>
              <w:rPr>
                <w:rFonts w:ascii="Calibri"/>
                <w:sz w:val="20"/>
              </w:rPr>
            </w:pPr>
          </w:p>
          <w:p w:rsidR="00AB6038" w:rsidRDefault="00AB6038">
            <w:pPr>
              <w:pStyle w:val="TableParagraph"/>
              <w:rPr>
                <w:rFonts w:ascii="Calibri"/>
                <w:sz w:val="20"/>
              </w:rPr>
            </w:pPr>
          </w:p>
          <w:p w:rsidR="00AB6038" w:rsidRDefault="00AB6038">
            <w:pPr>
              <w:pStyle w:val="TableParagraph"/>
              <w:rPr>
                <w:rFonts w:ascii="Calibri"/>
                <w:sz w:val="20"/>
              </w:rPr>
            </w:pPr>
          </w:p>
          <w:p w:rsidR="00AB6038" w:rsidRDefault="00AB6038">
            <w:pPr>
              <w:pStyle w:val="TableParagraph"/>
              <w:rPr>
                <w:rFonts w:ascii="Calibri"/>
                <w:sz w:val="20"/>
              </w:rPr>
            </w:pPr>
          </w:p>
          <w:p w:rsidR="00AB6038" w:rsidRDefault="00AB6038">
            <w:pPr>
              <w:pStyle w:val="TableParagraph"/>
              <w:rPr>
                <w:rFonts w:ascii="Calibri"/>
                <w:sz w:val="20"/>
              </w:rPr>
            </w:pPr>
          </w:p>
          <w:p w:rsidR="00AB6038" w:rsidRDefault="00AB6038">
            <w:pPr>
              <w:pStyle w:val="TableParagraph"/>
              <w:rPr>
                <w:rFonts w:ascii="Calibri"/>
                <w:sz w:val="20"/>
              </w:rPr>
            </w:pPr>
          </w:p>
          <w:p w:rsidR="00AB6038" w:rsidRDefault="00AB6038">
            <w:pPr>
              <w:pStyle w:val="TableParagraph"/>
              <w:rPr>
                <w:rFonts w:ascii="Calibri"/>
                <w:sz w:val="20"/>
              </w:rPr>
            </w:pPr>
          </w:p>
          <w:p w:rsidR="00AB6038" w:rsidRDefault="00AB6038">
            <w:pPr>
              <w:pStyle w:val="TableParagraph"/>
              <w:spacing w:before="1"/>
              <w:rPr>
                <w:rFonts w:ascii="Calibri"/>
                <w:sz w:val="15"/>
              </w:rPr>
            </w:pPr>
          </w:p>
          <w:p w:rsidR="00AB6038" w:rsidRDefault="00E26FBB">
            <w:pPr>
              <w:pStyle w:val="TableParagraph"/>
              <w:spacing w:before="1"/>
              <w:ind w:left="80"/>
              <w:rPr>
                <w:rFonts w:ascii="Calibri"/>
                <w:sz w:val="18"/>
              </w:rPr>
            </w:pPr>
            <w:r>
              <w:rPr>
                <w:rFonts w:ascii="Calibri"/>
                <w:color w:val="231F20"/>
                <w:w w:val="105"/>
                <w:sz w:val="18"/>
              </w:rPr>
              <w:t>Stage 2: Implementation</w:t>
            </w:r>
          </w:p>
        </w:tc>
      </w:tr>
    </w:tbl>
    <w:p w:rsidR="00AB6038" w:rsidRDefault="00AB6038">
      <w:pPr>
        <w:rPr>
          <w:sz w:val="18"/>
        </w:rPr>
        <w:sectPr w:rsidR="00AB6038">
          <w:footerReference w:type="even" r:id="rId11"/>
          <w:footerReference w:type="default" r:id="rId12"/>
          <w:pgSz w:w="11910" w:h="16840"/>
          <w:pgMar w:top="1340" w:right="420" w:bottom="380" w:left="400" w:header="0" w:footer="185" w:gutter="0"/>
          <w:cols w:space="720"/>
        </w:sectPr>
      </w:pPr>
    </w:p>
    <w:p w:rsidR="00AB6038" w:rsidRDefault="00E26FBB">
      <w:pPr>
        <w:pStyle w:val="BodyText"/>
        <w:spacing w:line="20" w:lineRule="exact"/>
        <w:ind w:left="161"/>
        <w:rPr>
          <w:sz w:val="2"/>
        </w:rPr>
      </w:pPr>
      <w:r>
        <w:rPr>
          <w:sz w:val="2"/>
        </w:rPr>
      </w:r>
      <w:r>
        <w:rPr>
          <w:sz w:val="2"/>
        </w:rPr>
        <w:pict>
          <v:group id="_x0000_s1049" style="width:538.6pt;height:.5pt;mso-position-horizontal-relative:char;mso-position-vertical-relative:line" coordsize="10772,10">
            <v:line id="_x0000_s1050" style="position:absolute" from="0,5" to="10772,5" strokecolor="#a7a9ac" strokeweight=".5pt"/>
            <w10:anchorlock/>
          </v:group>
        </w:pict>
      </w:r>
    </w:p>
    <w:p w:rsidR="00AB6038" w:rsidRDefault="00AB6038">
      <w:pPr>
        <w:pStyle w:val="BodyText"/>
        <w:rPr>
          <w:sz w:val="20"/>
        </w:rPr>
      </w:pPr>
    </w:p>
    <w:p w:rsidR="00AB6038" w:rsidRDefault="00E26FBB">
      <w:pPr>
        <w:pStyle w:val="BodyText"/>
        <w:spacing w:before="9"/>
        <w:rPr>
          <w:sz w:val="25"/>
        </w:rPr>
      </w:pPr>
      <w:r>
        <w:pict>
          <v:shape id="_x0000_s1048" style="position:absolute;margin-left:28.35pt;margin-top:17.95pt;width:538.6pt;height:.1pt;z-index:-251646976;mso-wrap-distance-left:0;mso-wrap-distance-right:0;mso-position-horizontal-relative:page" coordorigin="567,359" coordsize="10772,0" path="m567,359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47" style="position:absolute;margin-left:28.35pt;margin-top:17.25pt;width:538.6pt;height:.1pt;z-index:-251645952;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46" style="position:absolute;margin-left:28.35pt;margin-top:17.25pt;width:538.6pt;height:.1pt;z-index:-251644928;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45" style="position:absolute;margin-left:28.35pt;margin-top:17.25pt;width:538.6pt;height:.1pt;z-index:-251643904;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44" style="position:absolute;margin-left:28.35pt;margin-top:17.25pt;width:538.6pt;height:.1pt;z-index:-251642880;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43" style="position:absolute;margin-left:28.35pt;margin-top:17.25pt;width:538.6pt;height:.1pt;z-index:-251641856;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42" style="position:absolute;margin-left:28.35pt;margin-top:17.25pt;width:538.6pt;height:.1pt;z-index:-251640832;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41" style="position:absolute;margin-left:28.35pt;margin-top:17.25pt;width:538.6pt;height:.1pt;z-index:-251639808;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40" style="position:absolute;margin-left:28.35pt;margin-top:17.25pt;width:538.6pt;height:.1pt;z-index:-251638784;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39" style="position:absolute;margin-left:28.35pt;margin-top:17.25pt;width:538.6pt;height:.1pt;z-index:-251637760;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38" style="position:absolute;margin-left:28.35pt;margin-top:17.25pt;width:538.6pt;height:.1pt;z-index:-251636736;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37" style="position:absolute;margin-left:28.35pt;margin-top:17.25pt;width:538.6pt;height:.1pt;z-index:-251635712;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36" style="position:absolute;margin-left:28.35pt;margin-top:17.25pt;width:538.6pt;height:.1pt;z-index:-251634688;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35" style="position:absolute;margin-left:28.35pt;margin-top:17.25pt;width:538.6pt;height:.1pt;z-index:-251633664;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34" style="position:absolute;margin-left:28.35pt;margin-top:17.25pt;width:538.6pt;height:.1pt;z-index:-251632640;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33" style="position:absolute;margin-left:28.35pt;margin-top:17.25pt;width:538.6pt;height:.1pt;z-index:-251631616;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32" style="position:absolute;margin-left:28.35pt;margin-top:17.25pt;width:538.6pt;height:.1pt;z-index:-251630592;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31" style="position:absolute;margin-left:28.35pt;margin-top:17.25pt;width:538.6pt;height:.1pt;z-index:-251629568;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30" style="position:absolute;margin-left:28.35pt;margin-top:17.25pt;width:538.6pt;height:.1pt;z-index:-251628544;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29" style="position:absolute;margin-left:28.35pt;margin-top:17.25pt;width:538.6pt;height:.1pt;z-index:-251627520;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28" style="position:absolute;margin-left:28.35pt;margin-top:17.25pt;width:538.6pt;height:.1pt;z-index:-251626496;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27" style="position:absolute;margin-left:28.35pt;margin-top:17.25pt;width:538.6pt;height:.1pt;z-index:-251625472;mso-wrap-distance-left:0;mso-wrap-distance-right:0;mso-position-horizontal-relative:page" coordorigin="567,345" coordsize="10772,0" path="m567,345r10772,e" filled="f" strokecolor="#a7a9ac" strokeweight=".5pt">
            <v:path arrowok="t"/>
            <w10:wrap type="topAndBottom" anchorx="page"/>
          </v:shape>
        </w:pict>
      </w:r>
    </w:p>
    <w:p w:rsidR="00AB6038" w:rsidRDefault="00AB6038">
      <w:pPr>
        <w:pStyle w:val="BodyText"/>
        <w:rPr>
          <w:sz w:val="20"/>
        </w:rPr>
      </w:pPr>
    </w:p>
    <w:p w:rsidR="00AB6038" w:rsidRDefault="00E26FBB">
      <w:pPr>
        <w:pStyle w:val="BodyText"/>
        <w:spacing w:before="8"/>
        <w:rPr>
          <w:sz w:val="24"/>
        </w:rPr>
      </w:pPr>
      <w:r>
        <w:pict>
          <v:shape id="_x0000_s1026" style="position:absolute;margin-left:28.35pt;margin-top:17.25pt;width:538.6pt;height:.1pt;z-index:-251624448;mso-wrap-distance-left:0;mso-wrap-distance-right:0;mso-position-horizontal-relative:page" coordorigin="567,345" coordsize="10772,0" path="m567,345r10772,e" filled="f" strokecolor="#a7a9ac" strokeweight=".5pt">
            <v:path arrowok="t"/>
            <w10:wrap type="topAndBottom" anchorx="page"/>
          </v:shape>
        </w:pict>
      </w:r>
    </w:p>
    <w:sectPr w:rsidR="00AB6038">
      <w:pgSz w:w="11910" w:h="16840"/>
      <w:pgMar w:top="1060" w:right="420" w:bottom="380" w:left="400" w:header="0" w:footer="1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6FBB">
      <w:r>
        <w:separator/>
      </w:r>
    </w:p>
  </w:endnote>
  <w:endnote w:type="continuationSeparator" w:id="0">
    <w:p w:rsidR="00000000" w:rsidRDefault="00E2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038" w:rsidRDefault="00E26FBB">
    <w:pPr>
      <w:pStyle w:val="BodyText"/>
      <w:spacing w:line="14" w:lineRule="auto"/>
      <w:rPr>
        <w:sz w:val="20"/>
      </w:rPr>
    </w:pPr>
    <w:r>
      <w:pict>
        <v:line id="_x0000_s2059" style="position:absolute;z-index:-252052480;mso-position-horizontal-relative:page;mso-position-vertical-relative:page" from="566.95pt,802.2pt" to="28.35pt,802.2pt" strokecolor="#48535a" strokeweight=".25pt">
          <w10:wrap anchorx="page" anchory="page"/>
        </v:line>
      </w:pict>
    </w:r>
    <w:r>
      <w:pict>
        <v:shapetype id="_x0000_t202" coordsize="21600,21600" o:spt="202" path="m,l,21600r21600,l21600,xe">
          <v:stroke joinstyle="miter"/>
          <v:path gradientshapeok="t" o:connecttype="rect"/>
        </v:shapetype>
        <v:shape id="_x0000_s2058" type="#_x0000_t202" style="position:absolute;margin-left:25.35pt;margin-top:817.65pt;width:11.6pt;height:13.85pt;z-index:-252051456;mso-position-horizontal-relative:page;mso-position-vertical-relative:page" filled="f" stroked="f">
          <v:textbox inset="0,0,0,0">
            <w:txbxContent>
              <w:p w:rsidR="00AB6038" w:rsidRDefault="00E26FBB">
                <w:pPr>
                  <w:spacing w:before="19"/>
                  <w:ind w:left="60"/>
                  <w:rPr>
                    <w:rFonts w:ascii="Trebuchet MS"/>
                    <w:b/>
                    <w:sz w:val="20"/>
                  </w:rPr>
                </w:pPr>
                <w:r>
                  <w:fldChar w:fldCharType="begin"/>
                </w:r>
                <w:r>
                  <w:rPr>
                    <w:rFonts w:ascii="Trebuchet MS"/>
                    <w:b/>
                    <w:color w:val="48535A"/>
                    <w:w w:val="94"/>
                    <w:sz w:val="20"/>
                  </w:rPr>
                  <w:instrText xml:space="preserve"> PAGE </w:instrText>
                </w:r>
                <w:r>
                  <w:fldChar w:fldCharType="separate"/>
                </w:r>
                <w:r>
                  <w:rPr>
                    <w:rFonts w:ascii="Trebuchet MS"/>
                    <w:b/>
                    <w:noProof/>
                    <w:color w:val="48535A"/>
                    <w:w w:val="94"/>
                    <w:sz w:val="20"/>
                  </w:rPr>
                  <w:t>2</w:t>
                </w:r>
                <w:r>
                  <w:fldChar w:fldCharType="end"/>
                </w:r>
              </w:p>
            </w:txbxContent>
          </v:textbox>
          <w10:wrap anchorx="page" anchory="page"/>
        </v:shape>
      </w:pict>
    </w:r>
    <w:r>
      <w:pict>
        <v:shape id="_x0000_s2057" type="#_x0000_t202" style="position:absolute;margin-left:73.15pt;margin-top:817.75pt;width:104.5pt;height:13.8pt;z-index:-252050432;mso-position-horizontal-relative:page;mso-position-vertical-relative:page" filled="f" stroked="f">
          <v:textbox inset="0,0,0,0">
            <w:txbxContent>
              <w:p w:rsidR="00AB6038" w:rsidRDefault="00E26FBB">
                <w:pPr>
                  <w:spacing w:before="15"/>
                  <w:ind w:left="20"/>
                  <w:rPr>
                    <w:sz w:val="20"/>
                  </w:rPr>
                </w:pPr>
                <w:r>
                  <w:rPr>
                    <w:color w:val="48535A"/>
                    <w:w w:val="105"/>
                    <w:sz w:val="20"/>
                  </w:rPr>
                  <w:t>Winchester City Council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038" w:rsidRDefault="00E26FBB">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25.25pt;margin-top:817.75pt;width:196.85pt;height:13.8pt;z-index:-252049408;mso-position-horizontal-relative:page;mso-position-vertical-relative:page" filled="f" stroked="f">
          <v:textbox inset="0,0,0,0">
            <w:txbxContent>
              <w:p w:rsidR="00AB6038" w:rsidRDefault="00E26FBB">
                <w:pPr>
                  <w:spacing w:before="15"/>
                  <w:ind w:left="20"/>
                  <w:rPr>
                    <w:sz w:val="20"/>
                  </w:rPr>
                </w:pPr>
                <w:r>
                  <w:rPr>
                    <w:color w:val="48535A"/>
                    <w:w w:val="105"/>
                    <w:sz w:val="20"/>
                  </w:rPr>
                  <w:t>Community scheme funding bid request form</w:t>
                </w:r>
              </w:p>
            </w:txbxContent>
          </v:textbox>
          <w10:wrap anchorx="page" anchory="page"/>
        </v:shape>
      </w:pict>
    </w:r>
    <w:r>
      <w:pict>
        <v:shape id="_x0000_s2055" type="#_x0000_t202" style="position:absolute;margin-left:560.35pt;margin-top:817.65pt;width:7.6pt;height:13.85pt;z-index:-252048384;mso-position-horizontal-relative:page;mso-position-vertical-relative:page" filled="f" stroked="f">
          <v:textbox inset="0,0,0,0">
            <w:txbxContent>
              <w:p w:rsidR="00AB6038" w:rsidRDefault="00E26FBB">
                <w:pPr>
                  <w:spacing w:before="19"/>
                  <w:ind w:left="20"/>
                  <w:rPr>
                    <w:rFonts w:ascii="Trebuchet MS"/>
                    <w:b/>
                    <w:sz w:val="20"/>
                  </w:rPr>
                </w:pPr>
                <w:r>
                  <w:rPr>
                    <w:rFonts w:ascii="Trebuchet MS"/>
                    <w:b/>
                    <w:color w:val="48535A"/>
                    <w:w w:val="94"/>
                    <w:sz w:val="20"/>
                  </w:rPr>
                  <w:t>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038" w:rsidRDefault="00E26FBB">
    <w:pPr>
      <w:pStyle w:val="BodyText"/>
      <w:spacing w:line="14" w:lineRule="auto"/>
      <w:rPr>
        <w:sz w:val="20"/>
      </w:rPr>
    </w:pPr>
    <w:r>
      <w:pict>
        <v:line id="_x0000_s2051" style="position:absolute;z-index:-252044288;mso-position-horizontal-relative:page;mso-position-vertical-relative:page" from="566.95pt,802.2pt" to="28.35pt,802.2pt" strokecolor="#48535a" strokeweight=".25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27.35pt;margin-top:817.65pt;width:7.6pt;height:13.85pt;z-index:-252043264;mso-position-horizontal-relative:page;mso-position-vertical-relative:page" filled="f" stroked="f">
          <v:textbox inset="0,0,0,0">
            <w:txbxContent>
              <w:p w:rsidR="00AB6038" w:rsidRDefault="00E26FBB">
                <w:pPr>
                  <w:spacing w:before="19"/>
                  <w:ind w:left="20"/>
                  <w:rPr>
                    <w:rFonts w:ascii="Trebuchet MS"/>
                    <w:b/>
                    <w:sz w:val="20"/>
                  </w:rPr>
                </w:pPr>
                <w:r>
                  <w:rPr>
                    <w:rFonts w:ascii="Trebuchet MS"/>
                    <w:b/>
                    <w:color w:val="48535A"/>
                    <w:w w:val="94"/>
                    <w:sz w:val="20"/>
                  </w:rPr>
                  <w:t>6</w:t>
                </w:r>
              </w:p>
            </w:txbxContent>
          </v:textbox>
          <w10:wrap anchorx="page" anchory="page"/>
        </v:shape>
      </w:pict>
    </w:r>
    <w:r>
      <w:pict>
        <v:shape id="_x0000_s2049" type="#_x0000_t202" style="position:absolute;margin-left:73.15pt;margin-top:817.75pt;width:104.5pt;height:13.8pt;z-index:-252042240;mso-position-horizontal-relative:page;mso-position-vertical-relative:page" filled="f" stroked="f">
          <v:textbox inset="0,0,0,0">
            <w:txbxContent>
              <w:p w:rsidR="00AB6038" w:rsidRDefault="00E26FBB">
                <w:pPr>
                  <w:spacing w:before="15"/>
                  <w:ind w:left="20"/>
                  <w:rPr>
                    <w:sz w:val="20"/>
                  </w:rPr>
                </w:pPr>
                <w:r>
                  <w:rPr>
                    <w:color w:val="48535A"/>
                    <w:w w:val="105"/>
                    <w:sz w:val="20"/>
                  </w:rPr>
                  <w:t>Winchester City Council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038" w:rsidRDefault="00E26FBB">
    <w:pPr>
      <w:pStyle w:val="BodyText"/>
      <w:spacing w:line="14" w:lineRule="auto"/>
      <w:rPr>
        <w:sz w:val="20"/>
      </w:rPr>
    </w:pPr>
    <w:r>
      <w:pict>
        <v:line id="_x0000_s2054" style="position:absolute;z-index:-252047360;mso-position-horizontal-relative:page;mso-position-vertical-relative:page" from="566.95pt,802.2pt" to="28.35pt,802.2pt" strokecolor="#48535a" strokeweight=".25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325.25pt;margin-top:817.75pt;width:196.85pt;height:13.8pt;z-index:-252046336;mso-position-horizontal-relative:page;mso-position-vertical-relative:page" filled="f" stroked="f">
          <v:textbox inset="0,0,0,0">
            <w:txbxContent>
              <w:p w:rsidR="00AB6038" w:rsidRDefault="00E26FBB">
                <w:pPr>
                  <w:spacing w:before="15"/>
                  <w:ind w:left="20"/>
                  <w:rPr>
                    <w:sz w:val="20"/>
                  </w:rPr>
                </w:pPr>
                <w:r>
                  <w:rPr>
                    <w:color w:val="48535A"/>
                    <w:w w:val="105"/>
                    <w:sz w:val="20"/>
                  </w:rPr>
                  <w:t>Community scheme funding bid request form</w:t>
                </w:r>
              </w:p>
            </w:txbxContent>
          </v:textbox>
          <w10:wrap anchorx="page" anchory="page"/>
        </v:shape>
      </w:pict>
    </w:r>
    <w:r>
      <w:pict>
        <v:shape id="_x0000_s2052" type="#_x0000_t202" style="position:absolute;margin-left:560.35pt;margin-top:817.65pt;width:7.6pt;height:13.85pt;z-index:-252045312;mso-position-horizontal-relative:page;mso-position-vertical-relative:page" filled="f" stroked="f">
          <v:textbox inset="0,0,0,0">
            <w:txbxContent>
              <w:p w:rsidR="00AB6038" w:rsidRDefault="00E26FBB">
                <w:pPr>
                  <w:spacing w:before="19"/>
                  <w:ind w:left="20"/>
                  <w:rPr>
                    <w:rFonts w:ascii="Trebuchet MS"/>
                    <w:b/>
                    <w:sz w:val="20"/>
                  </w:rPr>
                </w:pPr>
                <w:r>
                  <w:rPr>
                    <w:rFonts w:ascii="Trebuchet MS"/>
                    <w:b/>
                    <w:color w:val="48535A"/>
                    <w:w w:val="94"/>
                    <w:sz w:val="20"/>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6FBB">
      <w:r>
        <w:separator/>
      </w:r>
    </w:p>
  </w:footnote>
  <w:footnote w:type="continuationSeparator" w:id="0">
    <w:p w:rsidR="00000000" w:rsidRDefault="00E26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F7A88"/>
    <w:multiLevelType w:val="hybridMultilevel"/>
    <w:tmpl w:val="008AF9F6"/>
    <w:lvl w:ilvl="0" w:tplc="03BC9402">
      <w:numFmt w:val="bullet"/>
      <w:lvlText w:val="•"/>
      <w:lvlJc w:val="left"/>
      <w:pPr>
        <w:ind w:left="337" w:hanging="171"/>
      </w:pPr>
      <w:rPr>
        <w:rFonts w:ascii="Calibri" w:eastAsia="Calibri" w:hAnsi="Calibri" w:cs="Calibri" w:hint="default"/>
        <w:color w:val="231F20"/>
        <w:w w:val="100"/>
        <w:sz w:val="18"/>
        <w:szCs w:val="18"/>
        <w:lang w:val="en-GB" w:eastAsia="en-GB" w:bidi="en-GB"/>
      </w:rPr>
    </w:lvl>
    <w:lvl w:ilvl="1" w:tplc="B56470E8">
      <w:numFmt w:val="bullet"/>
      <w:lvlText w:val="•"/>
      <w:lvlJc w:val="left"/>
      <w:pPr>
        <w:ind w:left="648" w:hanging="171"/>
      </w:pPr>
      <w:rPr>
        <w:rFonts w:hint="default"/>
        <w:lang w:val="en-GB" w:eastAsia="en-GB" w:bidi="en-GB"/>
      </w:rPr>
    </w:lvl>
    <w:lvl w:ilvl="2" w:tplc="CE621914">
      <w:numFmt w:val="bullet"/>
      <w:lvlText w:val="•"/>
      <w:lvlJc w:val="left"/>
      <w:pPr>
        <w:ind w:left="956" w:hanging="171"/>
      </w:pPr>
      <w:rPr>
        <w:rFonts w:hint="default"/>
        <w:lang w:val="en-GB" w:eastAsia="en-GB" w:bidi="en-GB"/>
      </w:rPr>
    </w:lvl>
    <w:lvl w:ilvl="3" w:tplc="8D8E2096">
      <w:numFmt w:val="bullet"/>
      <w:lvlText w:val="•"/>
      <w:lvlJc w:val="left"/>
      <w:pPr>
        <w:ind w:left="1265" w:hanging="171"/>
      </w:pPr>
      <w:rPr>
        <w:rFonts w:hint="default"/>
        <w:lang w:val="en-GB" w:eastAsia="en-GB" w:bidi="en-GB"/>
      </w:rPr>
    </w:lvl>
    <w:lvl w:ilvl="4" w:tplc="5DB424B6">
      <w:numFmt w:val="bullet"/>
      <w:lvlText w:val="•"/>
      <w:lvlJc w:val="left"/>
      <w:pPr>
        <w:ind w:left="1573" w:hanging="171"/>
      </w:pPr>
      <w:rPr>
        <w:rFonts w:hint="default"/>
        <w:lang w:val="en-GB" w:eastAsia="en-GB" w:bidi="en-GB"/>
      </w:rPr>
    </w:lvl>
    <w:lvl w:ilvl="5" w:tplc="C1EC0FAC">
      <w:numFmt w:val="bullet"/>
      <w:lvlText w:val="•"/>
      <w:lvlJc w:val="left"/>
      <w:pPr>
        <w:ind w:left="1882" w:hanging="171"/>
      </w:pPr>
      <w:rPr>
        <w:rFonts w:hint="default"/>
        <w:lang w:val="en-GB" w:eastAsia="en-GB" w:bidi="en-GB"/>
      </w:rPr>
    </w:lvl>
    <w:lvl w:ilvl="6" w:tplc="A51233F8">
      <w:numFmt w:val="bullet"/>
      <w:lvlText w:val="•"/>
      <w:lvlJc w:val="left"/>
      <w:pPr>
        <w:ind w:left="2190" w:hanging="171"/>
      </w:pPr>
      <w:rPr>
        <w:rFonts w:hint="default"/>
        <w:lang w:val="en-GB" w:eastAsia="en-GB" w:bidi="en-GB"/>
      </w:rPr>
    </w:lvl>
    <w:lvl w:ilvl="7" w:tplc="40B60A2E">
      <w:numFmt w:val="bullet"/>
      <w:lvlText w:val="•"/>
      <w:lvlJc w:val="left"/>
      <w:pPr>
        <w:ind w:left="2499" w:hanging="171"/>
      </w:pPr>
      <w:rPr>
        <w:rFonts w:hint="default"/>
        <w:lang w:val="en-GB" w:eastAsia="en-GB" w:bidi="en-GB"/>
      </w:rPr>
    </w:lvl>
    <w:lvl w:ilvl="8" w:tplc="02387870">
      <w:numFmt w:val="bullet"/>
      <w:lvlText w:val="•"/>
      <w:lvlJc w:val="left"/>
      <w:pPr>
        <w:ind w:left="2807" w:hanging="17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B6038"/>
    <w:rsid w:val="00191BF5"/>
    <w:rsid w:val="00AB6038"/>
    <w:rsid w:val="00E2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4A4E3CD5-6C04-4A28-A830-B5B077F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72"/>
      <w:ind w:left="110"/>
      <w:outlineLvl w:val="0"/>
    </w:pPr>
    <w:rPr>
      <w:sz w:val="28"/>
      <w:szCs w:val="28"/>
    </w:rPr>
  </w:style>
  <w:style w:type="paragraph" w:styleId="Heading2">
    <w:name w:val="heading 2"/>
    <w:basedOn w:val="Normal"/>
    <w:uiPriority w:val="1"/>
    <w:qFormat/>
    <w:pPr>
      <w:spacing w:before="15"/>
      <w:ind w:left="2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42"/>
      <w:ind w:left="337" w:hanging="171"/>
    </w:pPr>
  </w:style>
  <w:style w:type="paragraph" w:customStyle="1" w:styleId="TableParagraph">
    <w:name w:val="Table Paragraph"/>
    <w:basedOn w:val="Normal"/>
    <w:uiPriority w:val="1"/>
    <w:qFormat/>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Dalton-Jones</dc:creator>
  <cp:lastModifiedBy>Lisa Dalton-Jones</cp:lastModifiedBy>
  <cp:revision>2</cp:revision>
  <dcterms:created xsi:type="dcterms:W3CDTF">2021-03-10T18:30:00Z</dcterms:created>
  <dcterms:modified xsi:type="dcterms:W3CDTF">2021-03-10T18:30:00Z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Creator">
    <vt:lpwstr>Adobe InDesign CC 14.0 (Macintosh)</vt:lpwstr>
  </property>
  <property fmtid="{D5CDD505-2E9C-101B-9397-08002B2CF9AE}" pid="4" name="LastSaved">
    <vt:filetime>2021-03-10T00:00:00Z</vt:filetime>
  </property>
</Properties>
</file>