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C8" w:rsidRDefault="006450C8" w:rsidP="006450C8">
      <w:pPr>
        <w:tabs>
          <w:tab w:val="left" w:pos="5760"/>
          <w:tab w:val="left" w:pos="6912"/>
        </w:tabs>
        <w:jc w:val="right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t>Business Name</w:t>
      </w:r>
    </w:p>
    <w:p w:rsidR="006450C8" w:rsidRPr="000E645B" w:rsidRDefault="006450C8" w:rsidP="006450C8">
      <w:pPr>
        <w:tabs>
          <w:tab w:val="left" w:pos="5760"/>
          <w:tab w:val="left" w:pos="6912"/>
        </w:tabs>
        <w:jc w:val="right"/>
        <w:rPr>
          <w:color w:val="222222"/>
          <w:sz w:val="24"/>
          <w:szCs w:val="24"/>
          <w:highlight w:val="yellow"/>
          <w:shd w:val="clear" w:color="auto" w:fill="FFFFFF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>
              <w:default w:val="Address Line 1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Address Line 1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6450C8" w:rsidRDefault="006450C8" w:rsidP="006450C8">
      <w:pPr>
        <w:tabs>
          <w:tab w:val="left" w:pos="5760"/>
          <w:tab w:val="left" w:pos="6912"/>
        </w:tabs>
        <w:jc w:val="right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Address Line 2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Address Line 2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6450C8" w:rsidRDefault="006450C8" w:rsidP="006450C8">
      <w:pPr>
        <w:tabs>
          <w:tab w:val="left" w:pos="5760"/>
          <w:tab w:val="left" w:pos="6912"/>
        </w:tabs>
        <w:jc w:val="right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City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0E645B" w:rsidRDefault="006450C8" w:rsidP="006450C8">
      <w:pPr>
        <w:tabs>
          <w:tab w:val="left" w:pos="5760"/>
          <w:tab w:val="left" w:pos="6912"/>
        </w:tabs>
        <w:jc w:val="right"/>
        <w:rPr>
          <w:color w:val="222222"/>
          <w:sz w:val="24"/>
          <w:szCs w:val="24"/>
          <w:highlight w:val="yellow"/>
          <w:shd w:val="clear" w:color="auto" w:fill="FFFFFF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Postcode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Postcode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6450C8" w:rsidRPr="006450C8" w:rsidRDefault="006450C8" w:rsidP="006450C8">
      <w:pPr>
        <w:tabs>
          <w:tab w:val="left" w:pos="5760"/>
          <w:tab w:val="left" w:pos="6912"/>
        </w:tabs>
        <w:jc w:val="right"/>
        <w:rPr>
          <w:color w:val="222222"/>
          <w:sz w:val="24"/>
          <w:szCs w:val="24"/>
          <w:highlight w:val="yellow"/>
          <w:shd w:val="clear" w:color="auto" w:fill="FFFFFF"/>
        </w:rPr>
      </w:pPr>
    </w:p>
    <w:p w:rsidR="006450C8" w:rsidRDefault="006450C8" w:rsidP="004570F5">
      <w:pPr>
        <w:tabs>
          <w:tab w:val="left" w:pos="5760"/>
          <w:tab w:val="left" w:pos="6912"/>
        </w:tabs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t>The Occupier</w:t>
      </w:r>
    </w:p>
    <w:p w:rsidR="004570F5" w:rsidRPr="000E645B" w:rsidRDefault="006450C8" w:rsidP="004570F5">
      <w:pPr>
        <w:tabs>
          <w:tab w:val="left" w:pos="5760"/>
          <w:tab w:val="left" w:pos="6912"/>
        </w:tabs>
        <w:rPr>
          <w:color w:val="222222"/>
          <w:sz w:val="24"/>
          <w:szCs w:val="24"/>
          <w:highlight w:val="yellow"/>
          <w:shd w:val="clear" w:color="auto" w:fill="FFFFFF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>
              <w:default w:val="Address Line 1"/>
            </w:textInput>
          </w:ffData>
        </w:fldChar>
      </w:r>
      <w:bookmarkStart w:id="0" w:name="Text2"/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Address Line 1</w:t>
      </w:r>
      <w:r>
        <w:rPr>
          <w:bCs/>
          <w:color w:val="000000"/>
          <w:sz w:val="24"/>
          <w:szCs w:val="24"/>
          <w:lang w:val="en-US"/>
        </w:rPr>
        <w:fldChar w:fldCharType="end"/>
      </w:r>
      <w:bookmarkEnd w:id="0"/>
    </w:p>
    <w:p w:rsidR="006450C8" w:rsidRDefault="006450C8" w:rsidP="006450C8">
      <w:pPr>
        <w:tabs>
          <w:tab w:val="left" w:pos="5760"/>
          <w:tab w:val="left" w:pos="6912"/>
        </w:tabs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Address Line 2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Address Line 2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6450C8" w:rsidRDefault="006450C8" w:rsidP="006450C8">
      <w:pPr>
        <w:tabs>
          <w:tab w:val="left" w:pos="5760"/>
          <w:tab w:val="left" w:pos="6912"/>
        </w:tabs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City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6450C8" w:rsidRPr="000E645B" w:rsidRDefault="006450C8" w:rsidP="006450C8">
      <w:pPr>
        <w:tabs>
          <w:tab w:val="left" w:pos="5760"/>
          <w:tab w:val="left" w:pos="6912"/>
        </w:tabs>
        <w:rPr>
          <w:color w:val="222222"/>
          <w:sz w:val="24"/>
          <w:szCs w:val="24"/>
          <w:highlight w:val="yellow"/>
          <w:shd w:val="clear" w:color="auto" w:fill="FFFFFF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Postcode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Postcode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6450C8" w:rsidRPr="000E645B" w:rsidRDefault="006450C8" w:rsidP="006450C8">
      <w:pPr>
        <w:tabs>
          <w:tab w:val="left" w:pos="5760"/>
          <w:tab w:val="left" w:pos="6912"/>
        </w:tabs>
        <w:rPr>
          <w:color w:val="222222"/>
          <w:sz w:val="24"/>
          <w:szCs w:val="24"/>
          <w:highlight w:val="yellow"/>
          <w:shd w:val="clear" w:color="auto" w:fill="FFFFFF"/>
        </w:rPr>
      </w:pPr>
    </w:p>
    <w:p w:rsidR="006450C8" w:rsidRPr="000E645B" w:rsidRDefault="006450C8" w:rsidP="006450C8">
      <w:pPr>
        <w:tabs>
          <w:tab w:val="left" w:pos="5760"/>
          <w:tab w:val="left" w:pos="6912"/>
        </w:tabs>
        <w:rPr>
          <w:color w:val="222222"/>
          <w:sz w:val="24"/>
          <w:szCs w:val="24"/>
          <w:highlight w:val="yellow"/>
          <w:shd w:val="clear" w:color="auto" w:fill="FFFFFF"/>
        </w:rPr>
      </w:pPr>
    </w:p>
    <w:p w:rsidR="004570F5" w:rsidRDefault="004570F5" w:rsidP="001B1698">
      <w:pPr>
        <w:tabs>
          <w:tab w:val="left" w:pos="5760"/>
          <w:tab w:val="left" w:pos="6912"/>
        </w:tabs>
        <w:jc w:val="both"/>
        <w:rPr>
          <w:sz w:val="24"/>
          <w:szCs w:val="24"/>
        </w:rPr>
      </w:pPr>
    </w:p>
    <w:p w:rsidR="006450C8" w:rsidRPr="000E645B" w:rsidRDefault="006450C8" w:rsidP="006450C8">
      <w:pPr>
        <w:tabs>
          <w:tab w:val="left" w:pos="5760"/>
          <w:tab w:val="left" w:pos="6912"/>
        </w:tabs>
        <w:rPr>
          <w:color w:val="222222"/>
          <w:sz w:val="24"/>
          <w:szCs w:val="24"/>
          <w:highlight w:val="yellow"/>
          <w:shd w:val="clear" w:color="auto" w:fill="FFFFFF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DD Month YYYY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DD Month YYYY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1B1698" w:rsidRPr="007925EC" w:rsidRDefault="001B1698" w:rsidP="001B1698">
      <w:pPr>
        <w:tabs>
          <w:tab w:val="left" w:pos="5760"/>
          <w:tab w:val="left" w:pos="6912"/>
        </w:tabs>
        <w:rPr>
          <w:b/>
          <w:bCs/>
          <w:sz w:val="24"/>
          <w:szCs w:val="24"/>
        </w:rPr>
      </w:pPr>
    </w:p>
    <w:p w:rsidR="00CC4CB9" w:rsidRDefault="004570F5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Dear Sir/Madam</w:t>
      </w:r>
    </w:p>
    <w:p w:rsidR="00CC4CB9" w:rsidRDefault="00CC4CB9" w:rsidP="00CC4CB9">
      <w:pPr>
        <w:rPr>
          <w:color w:val="000000"/>
          <w:sz w:val="24"/>
          <w:szCs w:val="24"/>
        </w:rPr>
      </w:pPr>
    </w:p>
    <w:p w:rsidR="00CC4CB9" w:rsidRDefault="004570F5" w:rsidP="00CC4CB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Application for a Pavement Licence </w:t>
      </w:r>
    </w:p>
    <w:p w:rsidR="006450C8" w:rsidRPr="000E645B" w:rsidRDefault="006450C8" w:rsidP="006450C8">
      <w:pPr>
        <w:tabs>
          <w:tab w:val="left" w:pos="5760"/>
          <w:tab w:val="left" w:pos="6912"/>
        </w:tabs>
        <w:rPr>
          <w:color w:val="222222"/>
          <w:sz w:val="24"/>
          <w:szCs w:val="24"/>
          <w:highlight w:val="yellow"/>
          <w:shd w:val="clear" w:color="auto" w:fill="FFFFFF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Name and address of premises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Name and address of premises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CC4CB9" w:rsidRDefault="00CC4CB9" w:rsidP="00CC4CB9">
      <w:pPr>
        <w:rPr>
          <w:color w:val="000000"/>
          <w:sz w:val="24"/>
          <w:szCs w:val="24"/>
        </w:rPr>
      </w:pPr>
    </w:p>
    <w:p w:rsidR="004570F5" w:rsidRDefault="00A70CF1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write in relation to our</w:t>
      </w:r>
      <w:r w:rsidR="004570F5">
        <w:rPr>
          <w:color w:val="000000"/>
          <w:sz w:val="24"/>
          <w:szCs w:val="24"/>
        </w:rPr>
        <w:t xml:space="preserve"> intention to apply for a Pavement Licence under the Business and Planning Act 2020, which would permit use of outdoor furniture on the highway for use by </w:t>
      </w:r>
      <w:r w:rsidR="000E645B">
        <w:rPr>
          <w:color w:val="000000"/>
          <w:sz w:val="24"/>
          <w:szCs w:val="24"/>
        </w:rPr>
        <w:t>our</w:t>
      </w:r>
      <w:r w:rsidR="004570F5">
        <w:rPr>
          <w:color w:val="000000"/>
          <w:sz w:val="24"/>
          <w:szCs w:val="24"/>
        </w:rPr>
        <w:t xml:space="preserve"> customers. </w:t>
      </w:r>
    </w:p>
    <w:p w:rsidR="004570F5" w:rsidRDefault="004570F5" w:rsidP="00CC4CB9">
      <w:pPr>
        <w:rPr>
          <w:color w:val="000000"/>
          <w:sz w:val="24"/>
          <w:szCs w:val="24"/>
        </w:rPr>
      </w:pPr>
    </w:p>
    <w:p w:rsidR="004570F5" w:rsidRDefault="004570F5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Business and Planning Act 2020 was introduced by the Government in July this year to assist the hospitality industry with recovering following the COVID-19 lockdown, which forced pubs, restaurants and cafes to close for a number of months. By permitting businesses to have seating outdoors, social distancing can be maintained and customers can enjoy food and drink in well-ventilated spaces. </w:t>
      </w:r>
    </w:p>
    <w:p w:rsidR="004570F5" w:rsidRDefault="004570F5" w:rsidP="00CC4CB9">
      <w:pPr>
        <w:rPr>
          <w:color w:val="000000"/>
          <w:sz w:val="24"/>
          <w:szCs w:val="24"/>
        </w:rPr>
      </w:pPr>
    </w:p>
    <w:p w:rsidR="004570F5" w:rsidRDefault="004570F5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Winchester City Council’s application procedure requires applicants to obtain consent from the owners/occupiers of any premises directly adjoining the highway where the furniture is proposed to be placed; these persons are called ‘</w:t>
      </w:r>
      <w:proofErr w:type="spellStart"/>
      <w:r>
        <w:rPr>
          <w:color w:val="000000"/>
          <w:sz w:val="24"/>
          <w:szCs w:val="24"/>
        </w:rPr>
        <w:t>frontagers</w:t>
      </w:r>
      <w:proofErr w:type="spellEnd"/>
      <w:r>
        <w:rPr>
          <w:color w:val="000000"/>
          <w:sz w:val="24"/>
          <w:szCs w:val="24"/>
        </w:rPr>
        <w:t xml:space="preserve">’. </w:t>
      </w:r>
      <w:r w:rsidR="000E645B">
        <w:rPr>
          <w:color w:val="000000"/>
          <w:sz w:val="24"/>
          <w:szCs w:val="24"/>
        </w:rPr>
        <w:t>Your premises</w:t>
      </w:r>
      <w:r>
        <w:rPr>
          <w:color w:val="000000"/>
          <w:sz w:val="24"/>
          <w:szCs w:val="24"/>
        </w:rPr>
        <w:t xml:space="preserve"> would be considered a ‘</w:t>
      </w:r>
      <w:proofErr w:type="spellStart"/>
      <w:r>
        <w:rPr>
          <w:color w:val="000000"/>
          <w:sz w:val="24"/>
          <w:szCs w:val="24"/>
        </w:rPr>
        <w:t>frontager</w:t>
      </w:r>
      <w:proofErr w:type="spellEnd"/>
      <w:r>
        <w:rPr>
          <w:color w:val="000000"/>
          <w:sz w:val="24"/>
          <w:szCs w:val="24"/>
        </w:rPr>
        <w:t xml:space="preserve">’ and therefore we are hoping to establish a relationship with you, outline our proposals and seek your consent. </w:t>
      </w:r>
    </w:p>
    <w:p w:rsidR="004570F5" w:rsidRDefault="004570F5" w:rsidP="00CC4CB9">
      <w:pPr>
        <w:rPr>
          <w:color w:val="000000"/>
          <w:sz w:val="24"/>
          <w:szCs w:val="24"/>
        </w:rPr>
      </w:pPr>
    </w:p>
    <w:p w:rsidR="004570F5" w:rsidRPr="006450C8" w:rsidRDefault="004570F5" w:rsidP="006450C8">
      <w:pPr>
        <w:tabs>
          <w:tab w:val="left" w:pos="5760"/>
          <w:tab w:val="left" w:pos="6912"/>
        </w:tabs>
        <w:rPr>
          <w:bCs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We intend to apply for a Pavement Licence to have a </w:t>
      </w:r>
      <w:r w:rsidR="000E645B">
        <w:rPr>
          <w:color w:val="000000"/>
          <w:sz w:val="24"/>
          <w:szCs w:val="24"/>
        </w:rPr>
        <w:t>furniture on</w:t>
      </w:r>
      <w:r w:rsidR="006450C8">
        <w:rPr>
          <w:color w:val="000000"/>
          <w:sz w:val="24"/>
          <w:szCs w:val="24"/>
        </w:rPr>
        <w:t xml:space="preserve"> </w:t>
      </w:r>
      <w:r w:rsidR="006450C8"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name of street(s)"/>
            </w:textInput>
          </w:ffData>
        </w:fldChar>
      </w:r>
      <w:r w:rsidR="006450C8">
        <w:rPr>
          <w:bCs/>
          <w:color w:val="000000"/>
          <w:sz w:val="24"/>
          <w:szCs w:val="24"/>
          <w:lang w:val="en-US"/>
        </w:rPr>
        <w:instrText xml:space="preserve"> FORMTEXT </w:instrText>
      </w:r>
      <w:r w:rsidR="006450C8">
        <w:rPr>
          <w:bCs/>
          <w:color w:val="000000"/>
          <w:sz w:val="24"/>
          <w:szCs w:val="24"/>
          <w:lang w:val="en-US"/>
        </w:rPr>
      </w:r>
      <w:r w:rsidR="006450C8">
        <w:rPr>
          <w:bCs/>
          <w:color w:val="000000"/>
          <w:sz w:val="24"/>
          <w:szCs w:val="24"/>
          <w:lang w:val="en-US"/>
        </w:rPr>
        <w:fldChar w:fldCharType="separate"/>
      </w:r>
      <w:r w:rsidR="006450C8">
        <w:rPr>
          <w:bCs/>
          <w:noProof/>
          <w:color w:val="000000"/>
          <w:sz w:val="24"/>
          <w:szCs w:val="24"/>
          <w:lang w:val="en-US"/>
        </w:rPr>
        <w:t>name of street(s)</w:t>
      </w:r>
      <w:r w:rsidR="006450C8">
        <w:rPr>
          <w:bCs/>
          <w:color w:val="000000"/>
          <w:sz w:val="24"/>
          <w:szCs w:val="24"/>
          <w:lang w:val="en-US"/>
        </w:rPr>
        <w:fldChar w:fldCharType="end"/>
      </w:r>
      <w:r w:rsidR="000E645B">
        <w:rPr>
          <w:color w:val="000000"/>
          <w:sz w:val="24"/>
          <w:szCs w:val="24"/>
        </w:rPr>
        <w:t xml:space="preserve"> </w:t>
      </w:r>
      <w:r w:rsidR="00A70CF1" w:rsidRPr="006450C8">
        <w:rPr>
          <w:color w:val="000000"/>
          <w:sz w:val="24"/>
          <w:szCs w:val="24"/>
        </w:rPr>
        <w:t>on</w:t>
      </w:r>
      <w:r w:rsidR="006450C8">
        <w:rPr>
          <w:color w:val="000000"/>
          <w:sz w:val="24"/>
          <w:szCs w:val="24"/>
        </w:rPr>
        <w:t xml:space="preserve"> </w:t>
      </w:r>
      <w:r w:rsidR="006450C8"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days and times"/>
            </w:textInput>
          </w:ffData>
        </w:fldChar>
      </w:r>
      <w:r w:rsidR="006450C8">
        <w:rPr>
          <w:bCs/>
          <w:color w:val="000000"/>
          <w:sz w:val="24"/>
          <w:szCs w:val="24"/>
          <w:lang w:val="en-US"/>
        </w:rPr>
        <w:instrText xml:space="preserve"> FORMTEXT </w:instrText>
      </w:r>
      <w:r w:rsidR="006450C8">
        <w:rPr>
          <w:bCs/>
          <w:color w:val="000000"/>
          <w:sz w:val="24"/>
          <w:szCs w:val="24"/>
          <w:lang w:val="en-US"/>
        </w:rPr>
      </w:r>
      <w:r w:rsidR="006450C8">
        <w:rPr>
          <w:bCs/>
          <w:color w:val="000000"/>
          <w:sz w:val="24"/>
          <w:szCs w:val="24"/>
          <w:lang w:val="en-US"/>
        </w:rPr>
        <w:fldChar w:fldCharType="separate"/>
      </w:r>
      <w:r w:rsidR="006450C8">
        <w:rPr>
          <w:bCs/>
          <w:noProof/>
          <w:color w:val="000000"/>
          <w:sz w:val="24"/>
          <w:szCs w:val="24"/>
          <w:lang w:val="en-US"/>
        </w:rPr>
        <w:t>days and times</w:t>
      </w:r>
      <w:r w:rsidR="006450C8">
        <w:rPr>
          <w:bCs/>
          <w:color w:val="000000"/>
          <w:sz w:val="24"/>
          <w:szCs w:val="24"/>
          <w:lang w:val="en-US"/>
        </w:rPr>
        <w:fldChar w:fldCharType="end"/>
      </w:r>
      <w:r w:rsidR="00A70CF1" w:rsidRPr="006450C8">
        <w:rPr>
          <w:color w:val="000000"/>
          <w:sz w:val="24"/>
          <w:szCs w:val="24"/>
        </w:rPr>
        <w:t xml:space="preserve">. </w:t>
      </w:r>
      <w:r w:rsidR="00A70CF1">
        <w:rPr>
          <w:color w:val="000000"/>
          <w:sz w:val="24"/>
          <w:szCs w:val="24"/>
        </w:rPr>
        <w:t xml:space="preserve">Outside of these hours, the furniture would be removed and stored away indoors. </w:t>
      </w:r>
      <w:r w:rsidR="00A70CF1" w:rsidRPr="006450C8">
        <w:rPr>
          <w:b/>
          <w:color w:val="000000"/>
          <w:sz w:val="24"/>
          <w:szCs w:val="24"/>
        </w:rPr>
        <w:t>We enclose a site plan of our proposal</w:t>
      </w:r>
      <w:r w:rsidR="000E645B" w:rsidRPr="006450C8">
        <w:rPr>
          <w:b/>
          <w:color w:val="000000"/>
          <w:sz w:val="24"/>
          <w:szCs w:val="24"/>
        </w:rPr>
        <w:t>.</w:t>
      </w:r>
    </w:p>
    <w:p w:rsidR="00A70CF1" w:rsidRDefault="00A70CF1" w:rsidP="00CC4CB9">
      <w:pPr>
        <w:rPr>
          <w:color w:val="000000"/>
          <w:sz w:val="24"/>
          <w:szCs w:val="24"/>
        </w:rPr>
      </w:pPr>
    </w:p>
    <w:p w:rsidR="000E645B" w:rsidRDefault="00A70CF1" w:rsidP="00CC4CB9">
      <w:r>
        <w:rPr>
          <w:color w:val="000000"/>
          <w:sz w:val="24"/>
          <w:szCs w:val="24"/>
        </w:rPr>
        <w:t>Winchester City Council’s local conditions which are attached to any Pavement Licence granted</w:t>
      </w:r>
      <w:r w:rsidR="000E645B">
        <w:rPr>
          <w:color w:val="000000"/>
          <w:sz w:val="24"/>
          <w:szCs w:val="24"/>
        </w:rPr>
        <w:t xml:space="preserve"> can be seen on their website: </w:t>
      </w:r>
      <w:hyperlink r:id="rId7" w:history="1">
        <w:r w:rsidR="000E645B">
          <w:rPr>
            <w:rStyle w:val="Hyperlink"/>
          </w:rPr>
          <w:t>https://www.winchester.gov.uk/licensing/tables-chairs</w:t>
        </w:r>
      </w:hyperlink>
    </w:p>
    <w:p w:rsidR="00A70CF1" w:rsidRDefault="00A70CF1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These set out the expectations of the City Council, and any breach of condition would be dealt with by means of a remediation notice and/or revocation of the licence. </w:t>
      </w:r>
    </w:p>
    <w:p w:rsidR="00CA54EC" w:rsidRDefault="00CA54EC" w:rsidP="00CC4CB9">
      <w:pPr>
        <w:rPr>
          <w:color w:val="000000"/>
          <w:sz w:val="24"/>
          <w:szCs w:val="24"/>
        </w:rPr>
      </w:pPr>
    </w:p>
    <w:p w:rsidR="00CA54EC" w:rsidRDefault="00CA54EC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also intend to implement the following control measures to ensure that any adverse impact on your residence is mitigated and/or greatly reduced: </w:t>
      </w:r>
    </w:p>
    <w:p w:rsidR="00CA54EC" w:rsidRDefault="00CA54EC" w:rsidP="00CC4CB9">
      <w:pPr>
        <w:rPr>
          <w:color w:val="000000"/>
          <w:sz w:val="24"/>
          <w:szCs w:val="24"/>
        </w:rPr>
      </w:pPr>
    </w:p>
    <w:p w:rsidR="000E645B" w:rsidRDefault="006450C8" w:rsidP="00CC4CB9">
      <w:pPr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List additional control measures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List additional control measures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6450C8" w:rsidRDefault="006450C8" w:rsidP="00CC4CB9">
      <w:pPr>
        <w:rPr>
          <w:color w:val="000000"/>
          <w:sz w:val="24"/>
          <w:szCs w:val="24"/>
        </w:rPr>
      </w:pPr>
    </w:p>
    <w:p w:rsidR="00A70CF1" w:rsidRDefault="00A70CF1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are open to discussions about our proposals, including any recommendations you may have to ensure that any outdoor furniture in this space does not adversely impact </w:t>
      </w:r>
      <w:r w:rsidR="000E645B">
        <w:rPr>
          <w:color w:val="000000"/>
          <w:sz w:val="24"/>
          <w:szCs w:val="24"/>
        </w:rPr>
        <w:t>on your premises.</w:t>
      </w:r>
      <w:r>
        <w:rPr>
          <w:color w:val="000000"/>
          <w:sz w:val="24"/>
          <w:szCs w:val="24"/>
        </w:rPr>
        <w:t xml:space="preserve"> </w:t>
      </w:r>
    </w:p>
    <w:p w:rsidR="00A70CF1" w:rsidRDefault="00A70CF1" w:rsidP="00CC4CB9">
      <w:pPr>
        <w:rPr>
          <w:color w:val="000000"/>
          <w:sz w:val="24"/>
          <w:szCs w:val="24"/>
        </w:rPr>
      </w:pPr>
    </w:p>
    <w:p w:rsidR="00A70CF1" w:rsidRDefault="00A70CF1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City Council have advised us that if we do not receive a response from you within 7 days of the date of this letter, then we may proceed with the application without express consent. </w:t>
      </w:r>
    </w:p>
    <w:p w:rsidR="00A70CF1" w:rsidRDefault="00A70CF1" w:rsidP="00CC4CB9">
      <w:pPr>
        <w:rPr>
          <w:color w:val="000000"/>
          <w:sz w:val="24"/>
          <w:szCs w:val="24"/>
        </w:rPr>
      </w:pPr>
    </w:p>
    <w:p w:rsidR="00A70CF1" w:rsidRDefault="00A70CF1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have any queries, or wish to discuss the application in more detail with us, please contact us on: </w:t>
      </w:r>
      <w:r w:rsidR="006450C8"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insert contact details"/>
            </w:textInput>
          </w:ffData>
        </w:fldChar>
      </w:r>
      <w:r w:rsidR="006450C8">
        <w:rPr>
          <w:bCs/>
          <w:color w:val="000000"/>
          <w:sz w:val="24"/>
          <w:szCs w:val="24"/>
          <w:lang w:val="en-US"/>
        </w:rPr>
        <w:instrText xml:space="preserve"> FORMTEXT </w:instrText>
      </w:r>
      <w:r w:rsidR="006450C8">
        <w:rPr>
          <w:bCs/>
          <w:color w:val="000000"/>
          <w:sz w:val="24"/>
          <w:szCs w:val="24"/>
          <w:lang w:val="en-US"/>
        </w:rPr>
      </w:r>
      <w:r w:rsidR="006450C8">
        <w:rPr>
          <w:bCs/>
          <w:color w:val="000000"/>
          <w:sz w:val="24"/>
          <w:szCs w:val="24"/>
          <w:lang w:val="en-US"/>
        </w:rPr>
        <w:fldChar w:fldCharType="separate"/>
      </w:r>
      <w:r w:rsidR="006450C8">
        <w:rPr>
          <w:bCs/>
          <w:noProof/>
          <w:color w:val="000000"/>
          <w:sz w:val="24"/>
          <w:szCs w:val="24"/>
          <w:lang w:val="en-US"/>
        </w:rPr>
        <w:t>insert contact details</w:t>
      </w:r>
      <w:r w:rsidR="006450C8">
        <w:rPr>
          <w:bCs/>
          <w:color w:val="000000"/>
          <w:sz w:val="24"/>
          <w:szCs w:val="24"/>
          <w:lang w:val="en-US"/>
        </w:rPr>
        <w:fldChar w:fldCharType="end"/>
      </w:r>
      <w:r>
        <w:rPr>
          <w:color w:val="000000"/>
          <w:sz w:val="24"/>
          <w:szCs w:val="24"/>
        </w:rPr>
        <w:t xml:space="preserve"> </w:t>
      </w:r>
    </w:p>
    <w:p w:rsidR="00747BCB" w:rsidRPr="007925EC" w:rsidRDefault="00747BCB" w:rsidP="001B1698">
      <w:pPr>
        <w:rPr>
          <w:sz w:val="24"/>
          <w:szCs w:val="24"/>
        </w:rPr>
      </w:pPr>
    </w:p>
    <w:p w:rsidR="00CD6124" w:rsidRPr="007925EC" w:rsidRDefault="00747BCB" w:rsidP="001B1698">
      <w:pPr>
        <w:rPr>
          <w:sz w:val="24"/>
          <w:szCs w:val="24"/>
        </w:rPr>
      </w:pPr>
      <w:r w:rsidRPr="007925EC">
        <w:rPr>
          <w:sz w:val="24"/>
          <w:szCs w:val="24"/>
        </w:rPr>
        <w:t xml:space="preserve">Yours </w:t>
      </w:r>
      <w:r w:rsidR="00CC4CB9">
        <w:rPr>
          <w:sz w:val="24"/>
          <w:szCs w:val="24"/>
        </w:rPr>
        <w:t xml:space="preserve">sincerely, </w:t>
      </w:r>
      <w:r w:rsidRPr="007925EC">
        <w:rPr>
          <w:sz w:val="24"/>
          <w:szCs w:val="24"/>
        </w:rPr>
        <w:t xml:space="preserve"> </w:t>
      </w:r>
    </w:p>
    <w:p w:rsidR="00CD6124" w:rsidRDefault="00CD6124" w:rsidP="001B1698">
      <w:pPr>
        <w:rPr>
          <w:szCs w:val="24"/>
        </w:rPr>
      </w:pPr>
    </w:p>
    <w:p w:rsidR="006450C8" w:rsidRPr="00CD6124" w:rsidRDefault="006450C8" w:rsidP="001B1698">
      <w:pPr>
        <w:rPr>
          <w:szCs w:val="24"/>
        </w:rPr>
      </w:pPr>
    </w:p>
    <w:p w:rsidR="00CD6124" w:rsidRPr="00CD6124" w:rsidRDefault="00CD6124" w:rsidP="001B1698">
      <w:pPr>
        <w:rPr>
          <w:szCs w:val="24"/>
        </w:rPr>
      </w:pPr>
    </w:p>
    <w:p w:rsidR="00747BCB" w:rsidRDefault="006450C8" w:rsidP="001B1698">
      <w:pPr>
        <w:rPr>
          <w:sz w:val="24"/>
          <w:szCs w:val="24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Name</w:t>
      </w:r>
      <w:r>
        <w:rPr>
          <w:bCs/>
          <w:color w:val="000000"/>
          <w:sz w:val="24"/>
          <w:szCs w:val="24"/>
          <w:lang w:val="en-US"/>
        </w:rPr>
        <w:fldChar w:fldCharType="end"/>
      </w:r>
      <w:r w:rsidR="00AD6E4A" w:rsidRPr="007925EC">
        <w:rPr>
          <w:sz w:val="24"/>
          <w:szCs w:val="24"/>
        </w:rPr>
        <w:t xml:space="preserve"> </w:t>
      </w:r>
    </w:p>
    <w:p w:rsidR="006450C8" w:rsidRPr="007925EC" w:rsidRDefault="006450C8" w:rsidP="001B1698">
      <w:pPr>
        <w:rPr>
          <w:sz w:val="24"/>
          <w:szCs w:val="24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Position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Position</w:t>
      </w:r>
      <w:r>
        <w:rPr>
          <w:bCs/>
          <w:color w:val="000000"/>
          <w:sz w:val="24"/>
          <w:szCs w:val="24"/>
          <w:lang w:val="en-US"/>
        </w:rPr>
        <w:fldChar w:fldCharType="end"/>
      </w:r>
      <w:bookmarkStart w:id="1" w:name="_GoBack"/>
      <w:bookmarkEnd w:id="1"/>
    </w:p>
    <w:sectPr w:rsidR="006450C8" w:rsidRPr="007925EC" w:rsidSect="004570F5">
      <w:headerReference w:type="first" r:id="rId8"/>
      <w:footerReference w:type="first" r:id="rId9"/>
      <w:pgSz w:w="11909" w:h="16834" w:code="9"/>
      <w:pgMar w:top="1440" w:right="1440" w:bottom="1440" w:left="1440" w:header="720" w:footer="0" w:gutter="0"/>
      <w:paperSrc w:first="2" w:other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F5" w:rsidRDefault="004570F5">
      <w:r>
        <w:separator/>
      </w:r>
    </w:p>
  </w:endnote>
  <w:endnote w:type="continuationSeparator" w:id="0">
    <w:p w:rsidR="004570F5" w:rsidRDefault="0045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F5" w:rsidRPr="00DE24D3" w:rsidRDefault="004570F5" w:rsidP="007D614F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F5" w:rsidRDefault="004570F5">
      <w:r>
        <w:separator/>
      </w:r>
    </w:p>
  </w:footnote>
  <w:footnote w:type="continuationSeparator" w:id="0">
    <w:p w:rsidR="004570F5" w:rsidRDefault="0045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F5" w:rsidRDefault="004570F5" w:rsidP="004570F5">
    <w:pPr>
      <w:tabs>
        <w:tab w:val="left" w:pos="0"/>
        <w:tab w:val="left" w:pos="4320"/>
        <w:tab w:val="right" w:pos="864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E3D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4C"/>
    <w:rsid w:val="00002677"/>
    <w:rsid w:val="000148A9"/>
    <w:rsid w:val="00023528"/>
    <w:rsid w:val="00053CA2"/>
    <w:rsid w:val="00054566"/>
    <w:rsid w:val="00063FBC"/>
    <w:rsid w:val="0006504B"/>
    <w:rsid w:val="00070AB4"/>
    <w:rsid w:val="00091BF6"/>
    <w:rsid w:val="000949CD"/>
    <w:rsid w:val="000B0631"/>
    <w:rsid w:val="000B4AE0"/>
    <w:rsid w:val="000C0646"/>
    <w:rsid w:val="000C7C1F"/>
    <w:rsid w:val="000E2FA1"/>
    <w:rsid w:val="000E645B"/>
    <w:rsid w:val="000F340E"/>
    <w:rsid w:val="001028D2"/>
    <w:rsid w:val="00102CF5"/>
    <w:rsid w:val="00112A13"/>
    <w:rsid w:val="001302CD"/>
    <w:rsid w:val="0014698F"/>
    <w:rsid w:val="001511A8"/>
    <w:rsid w:val="0015154B"/>
    <w:rsid w:val="001628BF"/>
    <w:rsid w:val="00163BCC"/>
    <w:rsid w:val="00164152"/>
    <w:rsid w:val="00165655"/>
    <w:rsid w:val="00174EE5"/>
    <w:rsid w:val="001775C4"/>
    <w:rsid w:val="00177728"/>
    <w:rsid w:val="0018127D"/>
    <w:rsid w:val="001B1698"/>
    <w:rsid w:val="001B3D50"/>
    <w:rsid w:val="001C0B32"/>
    <w:rsid w:val="001C23C1"/>
    <w:rsid w:val="001E027E"/>
    <w:rsid w:val="001E79E3"/>
    <w:rsid w:val="00206C03"/>
    <w:rsid w:val="00224BCE"/>
    <w:rsid w:val="00234710"/>
    <w:rsid w:val="002370E0"/>
    <w:rsid w:val="00240DB3"/>
    <w:rsid w:val="002425D2"/>
    <w:rsid w:val="00242A29"/>
    <w:rsid w:val="002B501A"/>
    <w:rsid w:val="002C1565"/>
    <w:rsid w:val="002D6EFB"/>
    <w:rsid w:val="00304AC6"/>
    <w:rsid w:val="0030751F"/>
    <w:rsid w:val="003077BB"/>
    <w:rsid w:val="00310F6D"/>
    <w:rsid w:val="00314639"/>
    <w:rsid w:val="00320AE3"/>
    <w:rsid w:val="00322520"/>
    <w:rsid w:val="00324BF7"/>
    <w:rsid w:val="00336F4B"/>
    <w:rsid w:val="00343693"/>
    <w:rsid w:val="00350EFB"/>
    <w:rsid w:val="003604BA"/>
    <w:rsid w:val="00364D43"/>
    <w:rsid w:val="00373F2C"/>
    <w:rsid w:val="003B531D"/>
    <w:rsid w:val="003F27F3"/>
    <w:rsid w:val="003F77FF"/>
    <w:rsid w:val="003F7A4E"/>
    <w:rsid w:val="00400338"/>
    <w:rsid w:val="00415AD6"/>
    <w:rsid w:val="00447618"/>
    <w:rsid w:val="00456DF1"/>
    <w:rsid w:val="004570F5"/>
    <w:rsid w:val="00467F9D"/>
    <w:rsid w:val="0047068E"/>
    <w:rsid w:val="00474141"/>
    <w:rsid w:val="004B11BD"/>
    <w:rsid w:val="004D2A42"/>
    <w:rsid w:val="004D4D23"/>
    <w:rsid w:val="004F0E81"/>
    <w:rsid w:val="00513D59"/>
    <w:rsid w:val="00516FF0"/>
    <w:rsid w:val="005317A0"/>
    <w:rsid w:val="00541AEA"/>
    <w:rsid w:val="00565161"/>
    <w:rsid w:val="00581FA0"/>
    <w:rsid w:val="005970FC"/>
    <w:rsid w:val="005B7464"/>
    <w:rsid w:val="005C39AA"/>
    <w:rsid w:val="005D6D43"/>
    <w:rsid w:val="005E7EF0"/>
    <w:rsid w:val="00612F60"/>
    <w:rsid w:val="00622FD8"/>
    <w:rsid w:val="00641116"/>
    <w:rsid w:val="006450C8"/>
    <w:rsid w:val="00646047"/>
    <w:rsid w:val="006461DD"/>
    <w:rsid w:val="0065642B"/>
    <w:rsid w:val="00661251"/>
    <w:rsid w:val="006669EC"/>
    <w:rsid w:val="00692CEA"/>
    <w:rsid w:val="006A25DE"/>
    <w:rsid w:val="006F673F"/>
    <w:rsid w:val="007006BF"/>
    <w:rsid w:val="0070432D"/>
    <w:rsid w:val="007105AD"/>
    <w:rsid w:val="00747BCB"/>
    <w:rsid w:val="00754765"/>
    <w:rsid w:val="007644B4"/>
    <w:rsid w:val="00783133"/>
    <w:rsid w:val="007925EC"/>
    <w:rsid w:val="007B5883"/>
    <w:rsid w:val="007C1177"/>
    <w:rsid w:val="007C5C5C"/>
    <w:rsid w:val="007D614F"/>
    <w:rsid w:val="007E20AE"/>
    <w:rsid w:val="007E598F"/>
    <w:rsid w:val="007F1E19"/>
    <w:rsid w:val="007F6281"/>
    <w:rsid w:val="00864F87"/>
    <w:rsid w:val="00867E20"/>
    <w:rsid w:val="00884851"/>
    <w:rsid w:val="008B1761"/>
    <w:rsid w:val="008B5DD9"/>
    <w:rsid w:val="008B60EA"/>
    <w:rsid w:val="008C7120"/>
    <w:rsid w:val="008C735C"/>
    <w:rsid w:val="008C7B7F"/>
    <w:rsid w:val="008E394C"/>
    <w:rsid w:val="008F59D0"/>
    <w:rsid w:val="00905861"/>
    <w:rsid w:val="009241C9"/>
    <w:rsid w:val="00942879"/>
    <w:rsid w:val="00942994"/>
    <w:rsid w:val="00944D6F"/>
    <w:rsid w:val="00961473"/>
    <w:rsid w:val="0096149F"/>
    <w:rsid w:val="009D56D6"/>
    <w:rsid w:val="009F2B01"/>
    <w:rsid w:val="009F5EE3"/>
    <w:rsid w:val="00A14DA0"/>
    <w:rsid w:val="00A16708"/>
    <w:rsid w:val="00A34597"/>
    <w:rsid w:val="00A41AAF"/>
    <w:rsid w:val="00A50364"/>
    <w:rsid w:val="00A532C7"/>
    <w:rsid w:val="00A55002"/>
    <w:rsid w:val="00A609E0"/>
    <w:rsid w:val="00A70CF1"/>
    <w:rsid w:val="00A85BD7"/>
    <w:rsid w:val="00AA4D4B"/>
    <w:rsid w:val="00AB71AA"/>
    <w:rsid w:val="00AC3593"/>
    <w:rsid w:val="00AC5134"/>
    <w:rsid w:val="00AD2F0A"/>
    <w:rsid w:val="00AD6E4A"/>
    <w:rsid w:val="00AE0CF8"/>
    <w:rsid w:val="00AF1722"/>
    <w:rsid w:val="00AF4383"/>
    <w:rsid w:val="00AF5688"/>
    <w:rsid w:val="00B01043"/>
    <w:rsid w:val="00B21305"/>
    <w:rsid w:val="00B331C2"/>
    <w:rsid w:val="00B35ADB"/>
    <w:rsid w:val="00B46B01"/>
    <w:rsid w:val="00B515FD"/>
    <w:rsid w:val="00B7156C"/>
    <w:rsid w:val="00B8041C"/>
    <w:rsid w:val="00B91304"/>
    <w:rsid w:val="00B93022"/>
    <w:rsid w:val="00B95660"/>
    <w:rsid w:val="00BA1BE7"/>
    <w:rsid w:val="00BC321C"/>
    <w:rsid w:val="00BC5E11"/>
    <w:rsid w:val="00BE4BD8"/>
    <w:rsid w:val="00BF53EE"/>
    <w:rsid w:val="00C018B1"/>
    <w:rsid w:val="00C22A62"/>
    <w:rsid w:val="00C30650"/>
    <w:rsid w:val="00C3150F"/>
    <w:rsid w:val="00C327E7"/>
    <w:rsid w:val="00C339D0"/>
    <w:rsid w:val="00C35893"/>
    <w:rsid w:val="00C41662"/>
    <w:rsid w:val="00C541AB"/>
    <w:rsid w:val="00C666B0"/>
    <w:rsid w:val="00C72973"/>
    <w:rsid w:val="00C87B23"/>
    <w:rsid w:val="00C946C2"/>
    <w:rsid w:val="00CA41BD"/>
    <w:rsid w:val="00CA54EC"/>
    <w:rsid w:val="00CB17E6"/>
    <w:rsid w:val="00CC4CB9"/>
    <w:rsid w:val="00CD6124"/>
    <w:rsid w:val="00CE1F2F"/>
    <w:rsid w:val="00CF5D08"/>
    <w:rsid w:val="00D025AA"/>
    <w:rsid w:val="00D03915"/>
    <w:rsid w:val="00D0420A"/>
    <w:rsid w:val="00D169E8"/>
    <w:rsid w:val="00D17C7B"/>
    <w:rsid w:val="00D33AE6"/>
    <w:rsid w:val="00D45FC3"/>
    <w:rsid w:val="00D46479"/>
    <w:rsid w:val="00D47984"/>
    <w:rsid w:val="00D620BE"/>
    <w:rsid w:val="00D87E94"/>
    <w:rsid w:val="00DB15CE"/>
    <w:rsid w:val="00DB640F"/>
    <w:rsid w:val="00DD2819"/>
    <w:rsid w:val="00DD606D"/>
    <w:rsid w:val="00DE24D3"/>
    <w:rsid w:val="00DE67F4"/>
    <w:rsid w:val="00E11902"/>
    <w:rsid w:val="00E11C19"/>
    <w:rsid w:val="00E218A3"/>
    <w:rsid w:val="00E548B3"/>
    <w:rsid w:val="00E60504"/>
    <w:rsid w:val="00E64AAD"/>
    <w:rsid w:val="00E7228F"/>
    <w:rsid w:val="00E72C17"/>
    <w:rsid w:val="00E76F6D"/>
    <w:rsid w:val="00E94160"/>
    <w:rsid w:val="00E95B6C"/>
    <w:rsid w:val="00EB6D0E"/>
    <w:rsid w:val="00EC5A44"/>
    <w:rsid w:val="00EE5328"/>
    <w:rsid w:val="00F05A20"/>
    <w:rsid w:val="00F10A04"/>
    <w:rsid w:val="00F36416"/>
    <w:rsid w:val="00F50C71"/>
    <w:rsid w:val="00F55933"/>
    <w:rsid w:val="00F57397"/>
    <w:rsid w:val="00F703BC"/>
    <w:rsid w:val="00F75DA5"/>
    <w:rsid w:val="00F82898"/>
    <w:rsid w:val="00F87522"/>
    <w:rsid w:val="00F9056B"/>
    <w:rsid w:val="00F92D56"/>
    <w:rsid w:val="00FB06A3"/>
    <w:rsid w:val="00FB1E6C"/>
    <w:rsid w:val="00FB5A01"/>
    <w:rsid w:val="00FC007E"/>
    <w:rsid w:val="00FE13F4"/>
    <w:rsid w:val="00FE57C0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AC684C1"/>
  <w14:defaultImageDpi w14:val="0"/>
  <w15:docId w15:val="{B5593EA0-F7B4-48F1-9FEB-1926CD8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A9"/>
    <w:pPr>
      <w:spacing w:after="0" w:line="240" w:lineRule="auto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42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BE4BD8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44D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inchester.gov.uk/licensing/tables-chai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Services Letterhead</vt:lpstr>
    </vt:vector>
  </TitlesOfParts>
  <Company>Winchester City Council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Services Letterhead</dc:title>
  <dc:subject/>
  <dc:creator>IT Dept</dc:creator>
  <cp:keywords/>
  <dc:description/>
  <cp:lastModifiedBy>Briony Appletree</cp:lastModifiedBy>
  <cp:revision>4</cp:revision>
  <cp:lastPrinted>2020-05-28T09:47:00Z</cp:lastPrinted>
  <dcterms:created xsi:type="dcterms:W3CDTF">2020-09-25T10:29:00Z</dcterms:created>
  <dcterms:modified xsi:type="dcterms:W3CDTF">2020-09-25T11:53:00Z</dcterms:modified>
</cp:coreProperties>
</file>