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ABA03" w14:textId="77777777" w:rsidR="00F65B63" w:rsidRPr="007B53C2" w:rsidRDefault="00F65B63" w:rsidP="00F65B63">
      <w:pPr>
        <w:spacing w:after="0" w:line="240" w:lineRule="auto"/>
        <w:jc w:val="center"/>
        <w:rPr>
          <w:rFonts w:ascii="Arial" w:hAnsi="Arial" w:cs="Arial"/>
          <w:b/>
          <w:sz w:val="24"/>
          <w:szCs w:val="24"/>
        </w:rPr>
      </w:pPr>
      <w:bookmarkStart w:id="0" w:name="_GoBack"/>
      <w:bookmarkEnd w:id="0"/>
      <w:r w:rsidRPr="007B53C2">
        <w:rPr>
          <w:rFonts w:ascii="Arial" w:hAnsi="Arial" w:cs="Arial"/>
          <w:b/>
          <w:sz w:val="24"/>
          <w:szCs w:val="24"/>
        </w:rPr>
        <w:t xml:space="preserve">TACT (Tenants and Council Together) </w:t>
      </w:r>
    </w:p>
    <w:p w14:paraId="6CEEF182" w14:textId="0E918585" w:rsidR="00F65B63" w:rsidRPr="007B53C2" w:rsidRDefault="00F65B63" w:rsidP="00F65B63">
      <w:pPr>
        <w:spacing w:after="0" w:line="240" w:lineRule="auto"/>
        <w:jc w:val="center"/>
        <w:rPr>
          <w:rFonts w:ascii="Arial" w:hAnsi="Arial" w:cs="Arial"/>
          <w:b/>
          <w:sz w:val="24"/>
          <w:szCs w:val="24"/>
        </w:rPr>
      </w:pPr>
      <w:r w:rsidRPr="007B53C2">
        <w:rPr>
          <w:rFonts w:ascii="Arial" w:hAnsi="Arial" w:cs="Arial"/>
          <w:b/>
          <w:sz w:val="24"/>
          <w:szCs w:val="24"/>
        </w:rPr>
        <w:t xml:space="preserve">Minutes of meeting held on Wednesday </w:t>
      </w:r>
      <w:r w:rsidR="00901D80">
        <w:rPr>
          <w:rFonts w:ascii="Arial" w:hAnsi="Arial" w:cs="Arial"/>
          <w:b/>
          <w:sz w:val="24"/>
          <w:szCs w:val="24"/>
        </w:rPr>
        <w:t>13</w:t>
      </w:r>
      <w:r w:rsidR="00901D80" w:rsidRPr="00901D80">
        <w:rPr>
          <w:rFonts w:ascii="Arial" w:hAnsi="Arial" w:cs="Arial"/>
          <w:b/>
          <w:sz w:val="24"/>
          <w:szCs w:val="24"/>
          <w:vertAlign w:val="superscript"/>
        </w:rPr>
        <w:t>th</w:t>
      </w:r>
      <w:r w:rsidR="00901D80">
        <w:rPr>
          <w:rFonts w:ascii="Arial" w:hAnsi="Arial" w:cs="Arial"/>
          <w:b/>
          <w:sz w:val="24"/>
          <w:szCs w:val="24"/>
        </w:rPr>
        <w:t xml:space="preserve"> March</w:t>
      </w:r>
      <w:r w:rsidRPr="007B53C2">
        <w:rPr>
          <w:rFonts w:ascii="Arial" w:hAnsi="Arial" w:cs="Arial"/>
          <w:b/>
          <w:sz w:val="24"/>
          <w:szCs w:val="24"/>
        </w:rPr>
        <w:t xml:space="preserve"> 2019</w:t>
      </w:r>
      <w:r w:rsidR="00D53551" w:rsidRPr="007B53C2">
        <w:rPr>
          <w:rFonts w:ascii="Arial" w:hAnsi="Arial" w:cs="Arial"/>
          <w:b/>
          <w:sz w:val="24"/>
          <w:szCs w:val="24"/>
        </w:rPr>
        <w:t>, 2pm</w:t>
      </w:r>
    </w:p>
    <w:p w14:paraId="25B40210" w14:textId="74C7DD6F" w:rsidR="00F65B63" w:rsidRPr="007B53C2" w:rsidRDefault="00901D80" w:rsidP="00F65B63">
      <w:pPr>
        <w:spacing w:after="0" w:line="240" w:lineRule="auto"/>
        <w:jc w:val="center"/>
        <w:rPr>
          <w:rFonts w:ascii="Arial" w:hAnsi="Arial" w:cs="Arial"/>
          <w:b/>
          <w:sz w:val="24"/>
          <w:szCs w:val="24"/>
        </w:rPr>
      </w:pPr>
      <w:r>
        <w:rPr>
          <w:rFonts w:ascii="Arial" w:hAnsi="Arial" w:cs="Arial"/>
          <w:b/>
          <w:sz w:val="24"/>
          <w:szCs w:val="24"/>
        </w:rPr>
        <w:t>Winnall Community Centre, Garbett Road, Winnall, Winchester, SO23 0NY</w:t>
      </w:r>
    </w:p>
    <w:p w14:paraId="05BFE0A1" w14:textId="77777777" w:rsidR="00F65B63" w:rsidRPr="007B53C2" w:rsidRDefault="00F65B63" w:rsidP="00F65B63">
      <w:pPr>
        <w:spacing w:after="0" w:line="240" w:lineRule="auto"/>
        <w:jc w:val="center"/>
        <w:rPr>
          <w:rFonts w:ascii="Arial" w:hAnsi="Arial" w:cs="Arial"/>
          <w:sz w:val="24"/>
          <w:szCs w:val="24"/>
        </w:rPr>
      </w:pPr>
    </w:p>
    <w:p w14:paraId="2D193889" w14:textId="77777777" w:rsidR="00F65B63" w:rsidRPr="007B53C2" w:rsidRDefault="00D53551" w:rsidP="00F65B63">
      <w:pPr>
        <w:spacing w:after="0" w:line="240" w:lineRule="auto"/>
        <w:rPr>
          <w:rFonts w:ascii="Arial" w:hAnsi="Arial" w:cs="Arial"/>
          <w:b/>
          <w:sz w:val="24"/>
          <w:szCs w:val="24"/>
        </w:rPr>
      </w:pPr>
      <w:r w:rsidRPr="007B53C2">
        <w:rPr>
          <w:rFonts w:ascii="Arial" w:hAnsi="Arial" w:cs="Arial"/>
          <w:b/>
          <w:sz w:val="24"/>
          <w:szCs w:val="24"/>
        </w:rPr>
        <w:t>Attendance;</w:t>
      </w:r>
    </w:p>
    <w:tbl>
      <w:tblPr>
        <w:tblStyle w:val="TableGrid"/>
        <w:tblW w:w="0" w:type="auto"/>
        <w:tblLook w:val="04A0" w:firstRow="1" w:lastRow="0" w:firstColumn="1" w:lastColumn="0" w:noHBand="0" w:noVBand="1"/>
      </w:tblPr>
      <w:tblGrid>
        <w:gridCol w:w="4621"/>
        <w:gridCol w:w="4621"/>
      </w:tblGrid>
      <w:tr w:rsidR="00041D65" w:rsidRPr="007B53C2" w14:paraId="1A0853CC" w14:textId="77777777" w:rsidTr="00041D65">
        <w:tc>
          <w:tcPr>
            <w:tcW w:w="4621" w:type="dxa"/>
          </w:tcPr>
          <w:p w14:paraId="3B9AB484" w14:textId="77777777" w:rsidR="00041D65" w:rsidRPr="007B53C2" w:rsidRDefault="00041D65" w:rsidP="00F65B63">
            <w:pPr>
              <w:rPr>
                <w:rFonts w:ascii="Arial" w:hAnsi="Arial" w:cs="Arial"/>
                <w:sz w:val="24"/>
                <w:szCs w:val="24"/>
              </w:rPr>
            </w:pPr>
            <w:r w:rsidRPr="007B53C2">
              <w:rPr>
                <w:rFonts w:ascii="Arial" w:hAnsi="Arial" w:cs="Arial"/>
                <w:sz w:val="24"/>
                <w:szCs w:val="24"/>
              </w:rPr>
              <w:t>Monica Gill</w:t>
            </w:r>
          </w:p>
        </w:tc>
        <w:tc>
          <w:tcPr>
            <w:tcW w:w="4621" w:type="dxa"/>
          </w:tcPr>
          <w:p w14:paraId="390BF023" w14:textId="77777777" w:rsidR="00041D65" w:rsidRPr="007B53C2" w:rsidRDefault="00041D65" w:rsidP="00F65B63">
            <w:pPr>
              <w:rPr>
                <w:rFonts w:ascii="Arial" w:hAnsi="Arial" w:cs="Arial"/>
                <w:sz w:val="24"/>
                <w:szCs w:val="24"/>
              </w:rPr>
            </w:pPr>
            <w:r w:rsidRPr="007B53C2">
              <w:rPr>
                <w:rFonts w:ascii="Arial" w:hAnsi="Arial" w:cs="Arial"/>
                <w:sz w:val="24"/>
                <w:szCs w:val="24"/>
              </w:rPr>
              <w:t>Central</w:t>
            </w:r>
          </w:p>
        </w:tc>
      </w:tr>
      <w:tr w:rsidR="00817880" w:rsidRPr="007B53C2" w14:paraId="31357D69" w14:textId="77777777" w:rsidTr="00041D65">
        <w:tc>
          <w:tcPr>
            <w:tcW w:w="4621" w:type="dxa"/>
          </w:tcPr>
          <w:p w14:paraId="07C110D6" w14:textId="4C1D3C7A" w:rsidR="00817880" w:rsidRPr="007B53C2" w:rsidRDefault="00817880" w:rsidP="00F65B63">
            <w:pPr>
              <w:rPr>
                <w:rFonts w:ascii="Arial" w:hAnsi="Arial" w:cs="Arial"/>
                <w:sz w:val="24"/>
                <w:szCs w:val="24"/>
              </w:rPr>
            </w:pPr>
            <w:r>
              <w:rPr>
                <w:rFonts w:ascii="Arial" w:hAnsi="Arial" w:cs="Arial"/>
                <w:sz w:val="24"/>
                <w:szCs w:val="24"/>
              </w:rPr>
              <w:t>Mr D Blyth</w:t>
            </w:r>
          </w:p>
        </w:tc>
        <w:tc>
          <w:tcPr>
            <w:tcW w:w="4621" w:type="dxa"/>
          </w:tcPr>
          <w:p w14:paraId="14AFA40F" w14:textId="18A5F954" w:rsidR="00817880" w:rsidRPr="007B53C2" w:rsidRDefault="00817880" w:rsidP="00F65B63">
            <w:pPr>
              <w:rPr>
                <w:rFonts w:ascii="Arial" w:hAnsi="Arial" w:cs="Arial"/>
                <w:sz w:val="24"/>
                <w:szCs w:val="24"/>
              </w:rPr>
            </w:pPr>
            <w:r>
              <w:rPr>
                <w:rFonts w:ascii="Arial" w:hAnsi="Arial" w:cs="Arial"/>
                <w:sz w:val="24"/>
                <w:szCs w:val="24"/>
              </w:rPr>
              <w:t>Stanmore</w:t>
            </w:r>
          </w:p>
        </w:tc>
      </w:tr>
      <w:tr w:rsidR="00817880" w:rsidRPr="007B53C2" w14:paraId="76427E05" w14:textId="77777777" w:rsidTr="00041D65">
        <w:tc>
          <w:tcPr>
            <w:tcW w:w="4621" w:type="dxa"/>
          </w:tcPr>
          <w:p w14:paraId="16B0989E" w14:textId="60AAE429" w:rsidR="00817880" w:rsidRDefault="00817880" w:rsidP="00F65B63">
            <w:pPr>
              <w:rPr>
                <w:rFonts w:ascii="Arial" w:hAnsi="Arial" w:cs="Arial"/>
                <w:sz w:val="24"/>
                <w:szCs w:val="24"/>
              </w:rPr>
            </w:pPr>
            <w:r>
              <w:rPr>
                <w:rFonts w:ascii="Arial" w:hAnsi="Arial" w:cs="Arial"/>
                <w:sz w:val="24"/>
                <w:szCs w:val="24"/>
              </w:rPr>
              <w:t>Mrs L Blyth</w:t>
            </w:r>
          </w:p>
        </w:tc>
        <w:tc>
          <w:tcPr>
            <w:tcW w:w="4621" w:type="dxa"/>
          </w:tcPr>
          <w:p w14:paraId="0FDB9727" w14:textId="16FFD968" w:rsidR="00817880" w:rsidRDefault="00817880" w:rsidP="00F65B63">
            <w:pPr>
              <w:rPr>
                <w:rFonts w:ascii="Arial" w:hAnsi="Arial" w:cs="Arial"/>
                <w:sz w:val="24"/>
                <w:szCs w:val="24"/>
              </w:rPr>
            </w:pPr>
            <w:r>
              <w:rPr>
                <w:rFonts w:ascii="Arial" w:hAnsi="Arial" w:cs="Arial"/>
                <w:sz w:val="24"/>
                <w:szCs w:val="24"/>
              </w:rPr>
              <w:t>Stanmore</w:t>
            </w:r>
          </w:p>
        </w:tc>
      </w:tr>
      <w:tr w:rsidR="00817880" w:rsidRPr="007B53C2" w14:paraId="78E3BFA9" w14:textId="77777777" w:rsidTr="00041D65">
        <w:tc>
          <w:tcPr>
            <w:tcW w:w="4621" w:type="dxa"/>
          </w:tcPr>
          <w:p w14:paraId="2A4CA685" w14:textId="0EEDC920" w:rsidR="00817880" w:rsidRDefault="00817880" w:rsidP="00F65B63">
            <w:pPr>
              <w:rPr>
                <w:rFonts w:ascii="Arial" w:hAnsi="Arial" w:cs="Arial"/>
                <w:sz w:val="24"/>
                <w:szCs w:val="24"/>
              </w:rPr>
            </w:pPr>
            <w:r w:rsidRPr="007B53C2">
              <w:rPr>
                <w:rFonts w:ascii="Arial" w:hAnsi="Arial" w:cs="Arial"/>
                <w:sz w:val="24"/>
                <w:szCs w:val="24"/>
              </w:rPr>
              <w:t>Chris Bone</w:t>
            </w:r>
          </w:p>
        </w:tc>
        <w:tc>
          <w:tcPr>
            <w:tcW w:w="4621" w:type="dxa"/>
          </w:tcPr>
          <w:p w14:paraId="599D0C0A" w14:textId="249BFAB5" w:rsidR="00817880" w:rsidRDefault="00817880" w:rsidP="00F65B63">
            <w:pPr>
              <w:rPr>
                <w:rFonts w:ascii="Arial" w:hAnsi="Arial" w:cs="Arial"/>
                <w:sz w:val="24"/>
                <w:szCs w:val="24"/>
              </w:rPr>
            </w:pPr>
            <w:r w:rsidRPr="007B53C2">
              <w:rPr>
                <w:rFonts w:ascii="Arial" w:hAnsi="Arial" w:cs="Arial"/>
                <w:sz w:val="24"/>
                <w:szCs w:val="24"/>
              </w:rPr>
              <w:t>Simonds Court</w:t>
            </w:r>
          </w:p>
        </w:tc>
      </w:tr>
      <w:tr w:rsidR="00817880" w:rsidRPr="007B53C2" w14:paraId="7AEA025A" w14:textId="77777777" w:rsidTr="00041D65">
        <w:tc>
          <w:tcPr>
            <w:tcW w:w="4621" w:type="dxa"/>
          </w:tcPr>
          <w:p w14:paraId="0B61D0AA" w14:textId="1D5F9EC1" w:rsidR="00817880" w:rsidRDefault="00817880" w:rsidP="00F65B63">
            <w:pPr>
              <w:rPr>
                <w:rFonts w:ascii="Arial" w:hAnsi="Arial" w:cs="Arial"/>
                <w:sz w:val="24"/>
                <w:szCs w:val="24"/>
              </w:rPr>
            </w:pPr>
            <w:r>
              <w:rPr>
                <w:rFonts w:ascii="Arial" w:hAnsi="Arial" w:cs="Arial"/>
                <w:sz w:val="24"/>
                <w:szCs w:val="24"/>
              </w:rPr>
              <w:t>Carole</w:t>
            </w:r>
            <w:r w:rsidRPr="007B53C2">
              <w:rPr>
                <w:rFonts w:ascii="Arial" w:hAnsi="Arial" w:cs="Arial"/>
                <w:sz w:val="24"/>
                <w:szCs w:val="24"/>
              </w:rPr>
              <w:t xml:space="preserve"> Bull</w:t>
            </w:r>
          </w:p>
        </w:tc>
        <w:tc>
          <w:tcPr>
            <w:tcW w:w="4621" w:type="dxa"/>
          </w:tcPr>
          <w:p w14:paraId="428ECA0C" w14:textId="309348E1" w:rsidR="00817880" w:rsidRPr="007B53C2" w:rsidRDefault="00817880" w:rsidP="00F65B63">
            <w:pPr>
              <w:rPr>
                <w:rFonts w:ascii="Arial" w:hAnsi="Arial" w:cs="Arial"/>
                <w:sz w:val="24"/>
                <w:szCs w:val="24"/>
              </w:rPr>
            </w:pPr>
            <w:r w:rsidRPr="007B53C2">
              <w:rPr>
                <w:rFonts w:ascii="Arial" w:hAnsi="Arial" w:cs="Arial"/>
                <w:sz w:val="24"/>
                <w:szCs w:val="24"/>
              </w:rPr>
              <w:t>Simonds Court</w:t>
            </w:r>
          </w:p>
        </w:tc>
      </w:tr>
      <w:tr w:rsidR="00817880" w:rsidRPr="007B53C2" w14:paraId="6CCC5C0F" w14:textId="77777777" w:rsidTr="00041D65">
        <w:tc>
          <w:tcPr>
            <w:tcW w:w="4621" w:type="dxa"/>
          </w:tcPr>
          <w:p w14:paraId="16814238" w14:textId="26564397" w:rsidR="00817880" w:rsidRDefault="00817880" w:rsidP="00F65B63">
            <w:pPr>
              <w:rPr>
                <w:rFonts w:ascii="Arial" w:hAnsi="Arial" w:cs="Arial"/>
                <w:sz w:val="24"/>
                <w:szCs w:val="24"/>
              </w:rPr>
            </w:pPr>
            <w:r w:rsidRPr="007B53C2">
              <w:rPr>
                <w:rFonts w:ascii="Arial" w:hAnsi="Arial" w:cs="Arial"/>
                <w:sz w:val="24"/>
                <w:szCs w:val="24"/>
              </w:rPr>
              <w:t>Lin Mellish</w:t>
            </w:r>
          </w:p>
        </w:tc>
        <w:tc>
          <w:tcPr>
            <w:tcW w:w="4621" w:type="dxa"/>
          </w:tcPr>
          <w:p w14:paraId="77D62167" w14:textId="2D0B5205" w:rsidR="00817880" w:rsidRPr="007B53C2" w:rsidRDefault="00817880" w:rsidP="00F65B63">
            <w:pPr>
              <w:rPr>
                <w:rFonts w:ascii="Arial" w:hAnsi="Arial" w:cs="Arial"/>
                <w:sz w:val="24"/>
                <w:szCs w:val="24"/>
              </w:rPr>
            </w:pPr>
            <w:r w:rsidRPr="007B53C2">
              <w:rPr>
                <w:rFonts w:ascii="Arial" w:hAnsi="Arial" w:cs="Arial"/>
                <w:sz w:val="24"/>
                <w:szCs w:val="24"/>
              </w:rPr>
              <w:t>Kings Worthy</w:t>
            </w:r>
          </w:p>
        </w:tc>
      </w:tr>
      <w:tr w:rsidR="00817880" w:rsidRPr="007B53C2" w14:paraId="4CB3645A" w14:textId="77777777" w:rsidTr="00041D65">
        <w:tc>
          <w:tcPr>
            <w:tcW w:w="4621" w:type="dxa"/>
          </w:tcPr>
          <w:p w14:paraId="77A3A104" w14:textId="6480BA6A" w:rsidR="00817880" w:rsidRDefault="00817880" w:rsidP="00F65B63">
            <w:pPr>
              <w:rPr>
                <w:rFonts w:ascii="Arial" w:hAnsi="Arial" w:cs="Arial"/>
                <w:sz w:val="24"/>
                <w:szCs w:val="24"/>
              </w:rPr>
            </w:pPr>
            <w:r w:rsidRPr="007B53C2">
              <w:rPr>
                <w:rFonts w:ascii="Arial" w:hAnsi="Arial" w:cs="Arial"/>
                <w:sz w:val="24"/>
                <w:szCs w:val="24"/>
              </w:rPr>
              <w:t>David Chafe</w:t>
            </w:r>
          </w:p>
        </w:tc>
        <w:tc>
          <w:tcPr>
            <w:tcW w:w="4621" w:type="dxa"/>
          </w:tcPr>
          <w:p w14:paraId="5B64FFBA" w14:textId="3023B26D" w:rsidR="00817880" w:rsidRPr="007B53C2" w:rsidRDefault="00817880" w:rsidP="00F65B63">
            <w:pPr>
              <w:rPr>
                <w:rFonts w:ascii="Arial" w:hAnsi="Arial" w:cs="Arial"/>
                <w:sz w:val="24"/>
                <w:szCs w:val="24"/>
              </w:rPr>
            </w:pPr>
            <w:r w:rsidRPr="007B53C2">
              <w:rPr>
                <w:rFonts w:ascii="Arial" w:hAnsi="Arial" w:cs="Arial"/>
                <w:sz w:val="24"/>
                <w:szCs w:val="24"/>
              </w:rPr>
              <w:t>Stanmore</w:t>
            </w:r>
          </w:p>
        </w:tc>
      </w:tr>
      <w:tr w:rsidR="00817880" w:rsidRPr="007B53C2" w14:paraId="34C694CA" w14:textId="77777777" w:rsidTr="00041D65">
        <w:tc>
          <w:tcPr>
            <w:tcW w:w="4621" w:type="dxa"/>
          </w:tcPr>
          <w:p w14:paraId="4C836DDC" w14:textId="7F249D6E" w:rsidR="00817880" w:rsidRPr="007B53C2" w:rsidRDefault="00817880" w:rsidP="00F65B63">
            <w:pPr>
              <w:rPr>
                <w:rFonts w:ascii="Arial" w:hAnsi="Arial" w:cs="Arial"/>
                <w:sz w:val="24"/>
                <w:szCs w:val="24"/>
              </w:rPr>
            </w:pPr>
            <w:r w:rsidRPr="007B53C2">
              <w:rPr>
                <w:rFonts w:ascii="Arial" w:hAnsi="Arial" w:cs="Arial"/>
                <w:sz w:val="24"/>
                <w:szCs w:val="24"/>
              </w:rPr>
              <w:t>Michael Fawcitt</w:t>
            </w:r>
          </w:p>
        </w:tc>
        <w:tc>
          <w:tcPr>
            <w:tcW w:w="4621" w:type="dxa"/>
          </w:tcPr>
          <w:p w14:paraId="691A65F7" w14:textId="565467F2" w:rsidR="00817880" w:rsidRPr="007B53C2" w:rsidRDefault="00817880" w:rsidP="00F65B63">
            <w:pPr>
              <w:rPr>
                <w:rFonts w:ascii="Arial" w:hAnsi="Arial" w:cs="Arial"/>
                <w:sz w:val="24"/>
                <w:szCs w:val="24"/>
              </w:rPr>
            </w:pPr>
            <w:r w:rsidRPr="007B53C2">
              <w:rPr>
                <w:rFonts w:ascii="Arial" w:hAnsi="Arial" w:cs="Arial"/>
                <w:sz w:val="24"/>
                <w:szCs w:val="24"/>
              </w:rPr>
              <w:t>Central</w:t>
            </w:r>
          </w:p>
        </w:tc>
      </w:tr>
      <w:tr w:rsidR="00817880" w:rsidRPr="007B53C2" w14:paraId="69841547" w14:textId="77777777" w:rsidTr="00041D65">
        <w:tc>
          <w:tcPr>
            <w:tcW w:w="4621" w:type="dxa"/>
          </w:tcPr>
          <w:p w14:paraId="4146DDFA" w14:textId="09F6A63F" w:rsidR="00817880" w:rsidRPr="007B53C2" w:rsidRDefault="00817880" w:rsidP="00041D65">
            <w:pPr>
              <w:rPr>
                <w:rFonts w:ascii="Arial" w:hAnsi="Arial" w:cs="Arial"/>
                <w:sz w:val="24"/>
                <w:szCs w:val="24"/>
              </w:rPr>
            </w:pPr>
            <w:r w:rsidRPr="007B53C2">
              <w:rPr>
                <w:rFonts w:ascii="Arial" w:hAnsi="Arial" w:cs="Arial"/>
                <w:sz w:val="24"/>
                <w:szCs w:val="24"/>
              </w:rPr>
              <w:t>Tony White</w:t>
            </w:r>
          </w:p>
        </w:tc>
        <w:tc>
          <w:tcPr>
            <w:tcW w:w="4621" w:type="dxa"/>
          </w:tcPr>
          <w:p w14:paraId="56BE9C6E" w14:textId="67D24D91" w:rsidR="00817880" w:rsidRPr="007B53C2" w:rsidRDefault="00817880" w:rsidP="00F65B63">
            <w:pPr>
              <w:rPr>
                <w:rFonts w:ascii="Arial" w:hAnsi="Arial" w:cs="Arial"/>
                <w:sz w:val="24"/>
                <w:szCs w:val="24"/>
              </w:rPr>
            </w:pPr>
            <w:r w:rsidRPr="007B53C2">
              <w:rPr>
                <w:rFonts w:ascii="Arial" w:hAnsi="Arial" w:cs="Arial"/>
                <w:sz w:val="24"/>
                <w:szCs w:val="24"/>
              </w:rPr>
              <w:t>Hursley</w:t>
            </w:r>
          </w:p>
        </w:tc>
      </w:tr>
      <w:tr w:rsidR="00817880" w:rsidRPr="007B53C2" w14:paraId="78A1E152" w14:textId="77777777" w:rsidTr="00041D65">
        <w:tc>
          <w:tcPr>
            <w:tcW w:w="4621" w:type="dxa"/>
          </w:tcPr>
          <w:p w14:paraId="0B314586" w14:textId="3520CC4E" w:rsidR="00817880" w:rsidRPr="007B53C2" w:rsidRDefault="00817880" w:rsidP="00041D65">
            <w:pPr>
              <w:rPr>
                <w:rFonts w:ascii="Arial" w:hAnsi="Arial" w:cs="Arial"/>
                <w:sz w:val="24"/>
                <w:szCs w:val="24"/>
              </w:rPr>
            </w:pPr>
            <w:r w:rsidRPr="007B53C2">
              <w:rPr>
                <w:rFonts w:ascii="Arial" w:hAnsi="Arial" w:cs="Arial"/>
                <w:sz w:val="24"/>
                <w:szCs w:val="24"/>
              </w:rPr>
              <w:t>Deane Adams</w:t>
            </w:r>
          </w:p>
        </w:tc>
        <w:tc>
          <w:tcPr>
            <w:tcW w:w="4621" w:type="dxa"/>
          </w:tcPr>
          <w:p w14:paraId="7C44DB66" w14:textId="5496B814" w:rsidR="00817880" w:rsidRPr="007B53C2" w:rsidRDefault="00817880" w:rsidP="00F65B63">
            <w:pPr>
              <w:rPr>
                <w:rFonts w:ascii="Arial" w:hAnsi="Arial" w:cs="Arial"/>
                <w:sz w:val="24"/>
                <w:szCs w:val="24"/>
              </w:rPr>
            </w:pPr>
            <w:r w:rsidRPr="007B53C2">
              <w:rPr>
                <w:rFonts w:ascii="Arial" w:hAnsi="Arial" w:cs="Arial"/>
                <w:sz w:val="24"/>
                <w:szCs w:val="24"/>
              </w:rPr>
              <w:t>Denmead</w:t>
            </w:r>
          </w:p>
        </w:tc>
      </w:tr>
      <w:tr w:rsidR="00817880" w:rsidRPr="007B53C2" w14:paraId="07C4CD60" w14:textId="77777777" w:rsidTr="00041D65">
        <w:tc>
          <w:tcPr>
            <w:tcW w:w="4621" w:type="dxa"/>
          </w:tcPr>
          <w:p w14:paraId="754DFDFF" w14:textId="05BD9200" w:rsidR="00817880" w:rsidRPr="007B53C2" w:rsidRDefault="00817880" w:rsidP="00F65B63">
            <w:pPr>
              <w:rPr>
                <w:rFonts w:ascii="Arial" w:hAnsi="Arial" w:cs="Arial"/>
                <w:sz w:val="24"/>
                <w:szCs w:val="24"/>
              </w:rPr>
            </w:pPr>
            <w:r w:rsidRPr="007B53C2">
              <w:rPr>
                <w:rFonts w:ascii="Arial" w:hAnsi="Arial" w:cs="Arial"/>
                <w:sz w:val="24"/>
                <w:szCs w:val="24"/>
              </w:rPr>
              <w:t>Ted Shepherd</w:t>
            </w:r>
          </w:p>
        </w:tc>
        <w:tc>
          <w:tcPr>
            <w:tcW w:w="4621" w:type="dxa"/>
          </w:tcPr>
          <w:p w14:paraId="4C161F8A" w14:textId="6F28A7E3" w:rsidR="00817880" w:rsidRPr="007B53C2" w:rsidRDefault="00817880" w:rsidP="00F65B63">
            <w:pPr>
              <w:rPr>
                <w:rFonts w:ascii="Arial" w:hAnsi="Arial" w:cs="Arial"/>
                <w:sz w:val="24"/>
                <w:szCs w:val="24"/>
              </w:rPr>
            </w:pPr>
            <w:r w:rsidRPr="007B53C2">
              <w:rPr>
                <w:rFonts w:ascii="Arial" w:hAnsi="Arial" w:cs="Arial"/>
                <w:sz w:val="24"/>
                <w:szCs w:val="24"/>
              </w:rPr>
              <w:t>Denmead</w:t>
            </w:r>
          </w:p>
        </w:tc>
      </w:tr>
      <w:tr w:rsidR="00817880" w:rsidRPr="007B53C2" w14:paraId="1C5CC0F4" w14:textId="77777777" w:rsidTr="00041D65">
        <w:tc>
          <w:tcPr>
            <w:tcW w:w="4621" w:type="dxa"/>
          </w:tcPr>
          <w:p w14:paraId="24077FFE" w14:textId="07B26D78" w:rsidR="00817880" w:rsidRPr="007B53C2" w:rsidRDefault="00817880" w:rsidP="00F65B63">
            <w:pPr>
              <w:rPr>
                <w:rFonts w:ascii="Arial" w:hAnsi="Arial" w:cs="Arial"/>
                <w:sz w:val="24"/>
                <w:szCs w:val="24"/>
              </w:rPr>
            </w:pPr>
            <w:r w:rsidRPr="007B53C2">
              <w:rPr>
                <w:rFonts w:ascii="Arial" w:hAnsi="Arial" w:cs="Arial"/>
                <w:color w:val="000000"/>
                <w:sz w:val="24"/>
                <w:szCs w:val="24"/>
                <w:lang w:eastAsia="en-GB"/>
              </w:rPr>
              <w:t xml:space="preserve">Chris Barton-Briddon </w:t>
            </w:r>
          </w:p>
        </w:tc>
        <w:tc>
          <w:tcPr>
            <w:tcW w:w="4621" w:type="dxa"/>
          </w:tcPr>
          <w:p w14:paraId="4EC5FBE1" w14:textId="7120859B" w:rsidR="00817880" w:rsidRPr="007B53C2" w:rsidRDefault="00817880" w:rsidP="00F65B63">
            <w:pPr>
              <w:rPr>
                <w:rFonts w:ascii="Arial" w:hAnsi="Arial" w:cs="Arial"/>
                <w:sz w:val="24"/>
                <w:szCs w:val="24"/>
              </w:rPr>
            </w:pPr>
            <w:r w:rsidRPr="007B53C2">
              <w:rPr>
                <w:rFonts w:ascii="Arial" w:hAnsi="Arial" w:cs="Arial"/>
                <w:color w:val="000000"/>
                <w:sz w:val="24"/>
                <w:szCs w:val="24"/>
                <w:lang w:eastAsia="en-GB"/>
              </w:rPr>
              <w:t xml:space="preserve">Otterbourne &amp; Compton </w:t>
            </w:r>
          </w:p>
        </w:tc>
      </w:tr>
      <w:tr w:rsidR="00817880" w:rsidRPr="007B53C2" w14:paraId="14EA2F82" w14:textId="77777777" w:rsidTr="00041D65">
        <w:tc>
          <w:tcPr>
            <w:tcW w:w="4621" w:type="dxa"/>
          </w:tcPr>
          <w:p w14:paraId="2D631ECB" w14:textId="0723B7B7" w:rsidR="00817880" w:rsidRPr="007B53C2" w:rsidRDefault="00817880" w:rsidP="00F65B63">
            <w:pPr>
              <w:rPr>
                <w:rFonts w:ascii="Arial" w:hAnsi="Arial" w:cs="Arial"/>
                <w:sz w:val="24"/>
                <w:szCs w:val="24"/>
              </w:rPr>
            </w:pPr>
            <w:r>
              <w:rPr>
                <w:rFonts w:ascii="Arial" w:hAnsi="Arial" w:cs="Arial"/>
                <w:sz w:val="24"/>
                <w:szCs w:val="24"/>
              </w:rPr>
              <w:t>Sue Down</w:t>
            </w:r>
          </w:p>
        </w:tc>
        <w:tc>
          <w:tcPr>
            <w:tcW w:w="4621" w:type="dxa"/>
          </w:tcPr>
          <w:p w14:paraId="4EA11688" w14:textId="004B9BEF" w:rsidR="00817880" w:rsidRPr="007B53C2" w:rsidRDefault="00817880" w:rsidP="00F65B63">
            <w:pPr>
              <w:rPr>
                <w:rFonts w:ascii="Arial" w:hAnsi="Arial" w:cs="Arial"/>
                <w:sz w:val="24"/>
                <w:szCs w:val="24"/>
              </w:rPr>
            </w:pPr>
            <w:r>
              <w:rPr>
                <w:rFonts w:ascii="Arial" w:hAnsi="Arial" w:cs="Arial"/>
                <w:sz w:val="24"/>
                <w:szCs w:val="24"/>
              </w:rPr>
              <w:t>Compton</w:t>
            </w:r>
          </w:p>
        </w:tc>
      </w:tr>
      <w:tr w:rsidR="00817880" w:rsidRPr="007B53C2" w14:paraId="12AD269D" w14:textId="77777777" w:rsidTr="00041D65">
        <w:tc>
          <w:tcPr>
            <w:tcW w:w="4621" w:type="dxa"/>
          </w:tcPr>
          <w:p w14:paraId="4785CB68" w14:textId="6A3333CE" w:rsidR="00817880" w:rsidRDefault="00817880" w:rsidP="00F65B63">
            <w:pPr>
              <w:rPr>
                <w:rFonts w:ascii="Arial" w:hAnsi="Arial" w:cs="Arial"/>
                <w:sz w:val="24"/>
                <w:szCs w:val="24"/>
              </w:rPr>
            </w:pPr>
            <w:r>
              <w:rPr>
                <w:rFonts w:ascii="Arial" w:hAnsi="Arial" w:cs="Arial"/>
                <w:sz w:val="24"/>
                <w:szCs w:val="24"/>
              </w:rPr>
              <w:t>Sheila Burns</w:t>
            </w:r>
          </w:p>
        </w:tc>
        <w:tc>
          <w:tcPr>
            <w:tcW w:w="4621" w:type="dxa"/>
          </w:tcPr>
          <w:p w14:paraId="72D93AAE" w14:textId="49574658" w:rsidR="00817880" w:rsidRDefault="00817880" w:rsidP="00F65B63">
            <w:pPr>
              <w:rPr>
                <w:rFonts w:ascii="Arial" w:hAnsi="Arial" w:cs="Arial"/>
                <w:sz w:val="24"/>
                <w:szCs w:val="24"/>
              </w:rPr>
            </w:pPr>
            <w:r>
              <w:rPr>
                <w:rFonts w:ascii="Arial" w:hAnsi="Arial" w:cs="Arial"/>
                <w:sz w:val="24"/>
                <w:szCs w:val="24"/>
              </w:rPr>
              <w:t>Stanmore</w:t>
            </w:r>
          </w:p>
        </w:tc>
      </w:tr>
      <w:tr w:rsidR="00817880" w:rsidRPr="007B53C2" w14:paraId="6EB4C79F" w14:textId="77777777" w:rsidTr="00041D65">
        <w:tc>
          <w:tcPr>
            <w:tcW w:w="4621" w:type="dxa"/>
          </w:tcPr>
          <w:p w14:paraId="360836D7" w14:textId="2D036D35" w:rsidR="00817880" w:rsidRDefault="00817880" w:rsidP="00F65B63">
            <w:pPr>
              <w:rPr>
                <w:rFonts w:ascii="Arial" w:hAnsi="Arial" w:cs="Arial"/>
                <w:sz w:val="24"/>
                <w:szCs w:val="24"/>
              </w:rPr>
            </w:pPr>
            <w:r w:rsidRPr="007B53C2">
              <w:rPr>
                <w:rFonts w:ascii="Arial" w:hAnsi="Arial" w:cs="Arial"/>
                <w:sz w:val="24"/>
                <w:szCs w:val="24"/>
              </w:rPr>
              <w:t>John Bond</w:t>
            </w:r>
          </w:p>
        </w:tc>
        <w:tc>
          <w:tcPr>
            <w:tcW w:w="4621" w:type="dxa"/>
          </w:tcPr>
          <w:p w14:paraId="742C9DF5" w14:textId="02B320F1" w:rsidR="00817880" w:rsidRDefault="00817880" w:rsidP="00F65B63">
            <w:pPr>
              <w:rPr>
                <w:rFonts w:ascii="Arial" w:hAnsi="Arial" w:cs="Arial"/>
                <w:sz w:val="24"/>
                <w:szCs w:val="24"/>
              </w:rPr>
            </w:pPr>
            <w:r w:rsidRPr="007B53C2">
              <w:rPr>
                <w:rFonts w:ascii="Arial" w:hAnsi="Arial" w:cs="Arial"/>
                <w:sz w:val="24"/>
                <w:szCs w:val="24"/>
              </w:rPr>
              <w:t>Weeke</w:t>
            </w:r>
          </w:p>
        </w:tc>
      </w:tr>
      <w:tr w:rsidR="00817880" w:rsidRPr="007B53C2" w14:paraId="25FC3AAB" w14:textId="77777777" w:rsidTr="00041D65">
        <w:tc>
          <w:tcPr>
            <w:tcW w:w="4621" w:type="dxa"/>
          </w:tcPr>
          <w:p w14:paraId="1AB2F914" w14:textId="016C4EFF" w:rsidR="00817880" w:rsidRDefault="00817880" w:rsidP="00F65B63">
            <w:pPr>
              <w:rPr>
                <w:rFonts w:ascii="Arial" w:hAnsi="Arial" w:cs="Arial"/>
                <w:sz w:val="24"/>
                <w:szCs w:val="24"/>
              </w:rPr>
            </w:pPr>
            <w:r>
              <w:rPr>
                <w:rFonts w:ascii="Arial" w:hAnsi="Arial" w:cs="Arial"/>
                <w:sz w:val="24"/>
                <w:szCs w:val="24"/>
              </w:rPr>
              <w:t>Vicky Smith</w:t>
            </w:r>
          </w:p>
        </w:tc>
        <w:tc>
          <w:tcPr>
            <w:tcW w:w="4621" w:type="dxa"/>
          </w:tcPr>
          <w:p w14:paraId="5F0A3766" w14:textId="331F382C" w:rsidR="00817880" w:rsidRPr="007B53C2" w:rsidRDefault="00817880" w:rsidP="00F65B63">
            <w:pPr>
              <w:rPr>
                <w:rFonts w:ascii="Arial" w:hAnsi="Arial" w:cs="Arial"/>
                <w:sz w:val="24"/>
                <w:szCs w:val="24"/>
              </w:rPr>
            </w:pPr>
            <w:r>
              <w:rPr>
                <w:rFonts w:ascii="Arial" w:hAnsi="Arial" w:cs="Arial"/>
                <w:sz w:val="24"/>
                <w:szCs w:val="24"/>
              </w:rPr>
              <w:t>City Centre</w:t>
            </w:r>
          </w:p>
        </w:tc>
      </w:tr>
      <w:tr w:rsidR="00817880" w:rsidRPr="007B53C2" w14:paraId="7BDBAEA9" w14:textId="77777777" w:rsidTr="00041D65">
        <w:tc>
          <w:tcPr>
            <w:tcW w:w="4621" w:type="dxa"/>
          </w:tcPr>
          <w:p w14:paraId="3DC22A15" w14:textId="1EF4A1C1" w:rsidR="00817880" w:rsidRDefault="00817880" w:rsidP="00F65B63">
            <w:pPr>
              <w:rPr>
                <w:rFonts w:ascii="Arial" w:hAnsi="Arial" w:cs="Arial"/>
                <w:sz w:val="24"/>
                <w:szCs w:val="24"/>
              </w:rPr>
            </w:pPr>
            <w:r w:rsidRPr="007B53C2">
              <w:rPr>
                <w:rFonts w:ascii="Arial" w:hAnsi="Arial" w:cs="Arial"/>
                <w:sz w:val="24"/>
                <w:szCs w:val="24"/>
              </w:rPr>
              <w:t>Linda Rogers</w:t>
            </w:r>
          </w:p>
        </w:tc>
        <w:tc>
          <w:tcPr>
            <w:tcW w:w="4621" w:type="dxa"/>
          </w:tcPr>
          <w:p w14:paraId="5CD53EEB" w14:textId="1B802ABF" w:rsidR="00817880" w:rsidRDefault="00817880" w:rsidP="00F65B63">
            <w:pPr>
              <w:rPr>
                <w:rFonts w:ascii="Arial" w:hAnsi="Arial" w:cs="Arial"/>
                <w:sz w:val="24"/>
                <w:szCs w:val="24"/>
              </w:rPr>
            </w:pPr>
            <w:r w:rsidRPr="007B53C2">
              <w:rPr>
                <w:rFonts w:ascii="Arial" w:hAnsi="Arial" w:cs="Arial"/>
                <w:sz w:val="24"/>
                <w:szCs w:val="24"/>
              </w:rPr>
              <w:t>Bishops Waltham</w:t>
            </w:r>
          </w:p>
        </w:tc>
      </w:tr>
      <w:tr w:rsidR="00817880" w:rsidRPr="007B53C2" w14:paraId="31A5D78C" w14:textId="77777777" w:rsidTr="00041D65">
        <w:tc>
          <w:tcPr>
            <w:tcW w:w="4621" w:type="dxa"/>
          </w:tcPr>
          <w:p w14:paraId="772D485E" w14:textId="711A5D74" w:rsidR="00817880" w:rsidRPr="007B53C2" w:rsidRDefault="00817880" w:rsidP="00F65B63">
            <w:pPr>
              <w:rPr>
                <w:rFonts w:ascii="Arial" w:hAnsi="Arial" w:cs="Arial"/>
                <w:sz w:val="24"/>
                <w:szCs w:val="24"/>
              </w:rPr>
            </w:pPr>
            <w:r w:rsidRPr="007B53C2">
              <w:rPr>
                <w:rFonts w:ascii="Arial" w:hAnsi="Arial" w:cs="Arial"/>
                <w:sz w:val="24"/>
                <w:szCs w:val="24"/>
              </w:rPr>
              <w:t>Chris Pink</w:t>
            </w:r>
          </w:p>
        </w:tc>
        <w:tc>
          <w:tcPr>
            <w:tcW w:w="4621" w:type="dxa"/>
          </w:tcPr>
          <w:p w14:paraId="1F3E3C8E" w14:textId="4CF86A7F" w:rsidR="00817880" w:rsidRPr="007B53C2" w:rsidRDefault="00817880" w:rsidP="00F65B63">
            <w:pPr>
              <w:rPr>
                <w:rFonts w:ascii="Arial" w:hAnsi="Arial" w:cs="Arial"/>
                <w:sz w:val="24"/>
                <w:szCs w:val="24"/>
              </w:rPr>
            </w:pPr>
            <w:r w:rsidRPr="007B53C2">
              <w:rPr>
                <w:rFonts w:ascii="Arial" w:hAnsi="Arial" w:cs="Arial"/>
                <w:sz w:val="24"/>
                <w:szCs w:val="24"/>
              </w:rPr>
              <w:t>Denmead</w:t>
            </w:r>
          </w:p>
        </w:tc>
      </w:tr>
      <w:tr w:rsidR="00817880" w:rsidRPr="007B53C2" w14:paraId="79B38B85" w14:textId="77777777" w:rsidTr="00041D65">
        <w:tc>
          <w:tcPr>
            <w:tcW w:w="4621" w:type="dxa"/>
          </w:tcPr>
          <w:p w14:paraId="424AE608" w14:textId="43952D52" w:rsidR="00817880" w:rsidRPr="007B53C2" w:rsidRDefault="00817880" w:rsidP="00F65B63">
            <w:pPr>
              <w:rPr>
                <w:rFonts w:ascii="Arial" w:hAnsi="Arial" w:cs="Arial"/>
                <w:sz w:val="24"/>
                <w:szCs w:val="24"/>
              </w:rPr>
            </w:pPr>
            <w:r w:rsidRPr="007B53C2">
              <w:rPr>
                <w:rFonts w:ascii="Arial" w:hAnsi="Arial" w:cs="Arial"/>
                <w:sz w:val="24"/>
                <w:szCs w:val="24"/>
              </w:rPr>
              <w:t>Mick Collins</w:t>
            </w:r>
          </w:p>
        </w:tc>
        <w:tc>
          <w:tcPr>
            <w:tcW w:w="4621" w:type="dxa"/>
          </w:tcPr>
          <w:p w14:paraId="4E67A862" w14:textId="75D9E78E" w:rsidR="00817880" w:rsidRPr="007B53C2" w:rsidRDefault="00817880" w:rsidP="00F65B63">
            <w:pPr>
              <w:rPr>
                <w:rFonts w:ascii="Arial" w:hAnsi="Arial" w:cs="Arial"/>
                <w:sz w:val="24"/>
                <w:szCs w:val="24"/>
              </w:rPr>
            </w:pPr>
            <w:r w:rsidRPr="007B53C2">
              <w:rPr>
                <w:rFonts w:ascii="Arial" w:hAnsi="Arial" w:cs="Arial"/>
                <w:sz w:val="24"/>
                <w:szCs w:val="24"/>
              </w:rPr>
              <w:t>Bishops Waltham</w:t>
            </w:r>
          </w:p>
        </w:tc>
      </w:tr>
      <w:tr w:rsidR="00817880" w:rsidRPr="007B53C2" w14:paraId="27E87ABC" w14:textId="77777777" w:rsidTr="00041D65">
        <w:tc>
          <w:tcPr>
            <w:tcW w:w="4621" w:type="dxa"/>
          </w:tcPr>
          <w:p w14:paraId="77FC57F0" w14:textId="46F02AA0" w:rsidR="00817880" w:rsidRPr="007B53C2" w:rsidRDefault="00817880" w:rsidP="00F65B63">
            <w:pPr>
              <w:rPr>
                <w:rFonts w:ascii="Arial" w:hAnsi="Arial" w:cs="Arial"/>
                <w:sz w:val="24"/>
                <w:szCs w:val="24"/>
              </w:rPr>
            </w:pPr>
            <w:r>
              <w:rPr>
                <w:rFonts w:ascii="Arial" w:hAnsi="Arial" w:cs="Arial"/>
                <w:sz w:val="24"/>
                <w:szCs w:val="24"/>
              </w:rPr>
              <w:t xml:space="preserve">June Glass </w:t>
            </w:r>
          </w:p>
        </w:tc>
        <w:tc>
          <w:tcPr>
            <w:tcW w:w="4621" w:type="dxa"/>
          </w:tcPr>
          <w:p w14:paraId="26C67E50" w14:textId="06A016F1" w:rsidR="00817880" w:rsidRPr="007B53C2" w:rsidRDefault="00817880" w:rsidP="00F65B63">
            <w:pPr>
              <w:rPr>
                <w:rFonts w:ascii="Arial" w:hAnsi="Arial" w:cs="Arial"/>
                <w:sz w:val="24"/>
                <w:szCs w:val="24"/>
              </w:rPr>
            </w:pPr>
            <w:r>
              <w:rPr>
                <w:rFonts w:ascii="Arial" w:hAnsi="Arial" w:cs="Arial"/>
                <w:sz w:val="24"/>
                <w:szCs w:val="24"/>
              </w:rPr>
              <w:t>Stanmore</w:t>
            </w:r>
          </w:p>
        </w:tc>
      </w:tr>
      <w:tr w:rsidR="00817880" w:rsidRPr="007B53C2" w14:paraId="1EC2E7A7" w14:textId="77777777" w:rsidTr="00041D65">
        <w:tc>
          <w:tcPr>
            <w:tcW w:w="4621" w:type="dxa"/>
          </w:tcPr>
          <w:p w14:paraId="1CB95691" w14:textId="469CD4B9" w:rsidR="00817880" w:rsidRPr="007B53C2" w:rsidRDefault="00817880" w:rsidP="00F65B63">
            <w:pPr>
              <w:rPr>
                <w:rFonts w:ascii="Arial" w:hAnsi="Arial" w:cs="Arial"/>
                <w:sz w:val="24"/>
                <w:szCs w:val="24"/>
              </w:rPr>
            </w:pPr>
            <w:r>
              <w:rPr>
                <w:rFonts w:ascii="Arial" w:hAnsi="Arial" w:cs="Arial"/>
                <w:sz w:val="24"/>
                <w:szCs w:val="24"/>
              </w:rPr>
              <w:t>Clare Hitching</w:t>
            </w:r>
          </w:p>
        </w:tc>
        <w:tc>
          <w:tcPr>
            <w:tcW w:w="4621" w:type="dxa"/>
          </w:tcPr>
          <w:p w14:paraId="0D3AAB1B" w14:textId="09998764" w:rsidR="00817880" w:rsidRPr="007B53C2" w:rsidRDefault="00817880" w:rsidP="00F65B63">
            <w:pPr>
              <w:rPr>
                <w:rFonts w:ascii="Arial" w:hAnsi="Arial" w:cs="Arial"/>
                <w:sz w:val="24"/>
                <w:szCs w:val="24"/>
              </w:rPr>
            </w:pPr>
            <w:r>
              <w:rPr>
                <w:rFonts w:ascii="Arial" w:hAnsi="Arial" w:cs="Arial"/>
                <w:sz w:val="24"/>
                <w:szCs w:val="24"/>
              </w:rPr>
              <w:t>Otterbourne</w:t>
            </w:r>
          </w:p>
        </w:tc>
      </w:tr>
      <w:tr w:rsidR="00817880" w:rsidRPr="007B53C2" w14:paraId="13632074" w14:textId="77777777" w:rsidTr="00041D65">
        <w:tc>
          <w:tcPr>
            <w:tcW w:w="4621" w:type="dxa"/>
          </w:tcPr>
          <w:p w14:paraId="64EAAD07" w14:textId="2624FBAB" w:rsidR="00817880" w:rsidRDefault="00817880" w:rsidP="00F65B63">
            <w:pPr>
              <w:rPr>
                <w:rFonts w:ascii="Arial" w:hAnsi="Arial" w:cs="Arial"/>
                <w:sz w:val="24"/>
                <w:szCs w:val="24"/>
              </w:rPr>
            </w:pPr>
            <w:r>
              <w:rPr>
                <w:rFonts w:ascii="Arial" w:hAnsi="Arial" w:cs="Arial"/>
                <w:sz w:val="24"/>
                <w:szCs w:val="24"/>
              </w:rPr>
              <w:t>David Light</w:t>
            </w:r>
          </w:p>
        </w:tc>
        <w:tc>
          <w:tcPr>
            <w:tcW w:w="4621" w:type="dxa"/>
          </w:tcPr>
          <w:p w14:paraId="19FCD424" w14:textId="73D7A822" w:rsidR="00817880" w:rsidRPr="007B53C2" w:rsidRDefault="00817880" w:rsidP="00F65B63">
            <w:pPr>
              <w:rPr>
                <w:rFonts w:ascii="Arial" w:hAnsi="Arial" w:cs="Arial"/>
                <w:sz w:val="24"/>
                <w:szCs w:val="24"/>
              </w:rPr>
            </w:pPr>
            <w:r>
              <w:rPr>
                <w:rFonts w:ascii="Arial" w:hAnsi="Arial" w:cs="Arial"/>
                <w:sz w:val="24"/>
                <w:szCs w:val="24"/>
              </w:rPr>
              <w:t>Stanmore</w:t>
            </w:r>
          </w:p>
        </w:tc>
      </w:tr>
      <w:tr w:rsidR="00817880" w:rsidRPr="007B53C2" w14:paraId="6C12C45F" w14:textId="77777777" w:rsidTr="00041D65">
        <w:tc>
          <w:tcPr>
            <w:tcW w:w="4621" w:type="dxa"/>
          </w:tcPr>
          <w:p w14:paraId="363DB807" w14:textId="78FDE0E5" w:rsidR="00817880" w:rsidRPr="007B53C2" w:rsidRDefault="00EF1471" w:rsidP="00F65B63">
            <w:pPr>
              <w:rPr>
                <w:rFonts w:ascii="Arial" w:hAnsi="Arial" w:cs="Arial"/>
                <w:sz w:val="24"/>
                <w:szCs w:val="24"/>
              </w:rPr>
            </w:pPr>
            <w:r>
              <w:rPr>
                <w:rFonts w:ascii="Arial" w:hAnsi="Arial" w:cs="Arial"/>
                <w:sz w:val="24"/>
                <w:szCs w:val="24"/>
              </w:rPr>
              <w:t>Michelle Savoy</w:t>
            </w:r>
          </w:p>
        </w:tc>
        <w:tc>
          <w:tcPr>
            <w:tcW w:w="4621" w:type="dxa"/>
          </w:tcPr>
          <w:p w14:paraId="78C9AD85" w14:textId="3EA9A4E2" w:rsidR="00817880" w:rsidRPr="007B53C2" w:rsidRDefault="00EF1471" w:rsidP="00F65B63">
            <w:pPr>
              <w:rPr>
                <w:rFonts w:ascii="Arial" w:hAnsi="Arial" w:cs="Arial"/>
                <w:sz w:val="24"/>
                <w:szCs w:val="24"/>
              </w:rPr>
            </w:pPr>
            <w:r>
              <w:rPr>
                <w:rFonts w:ascii="Arial" w:hAnsi="Arial" w:cs="Arial"/>
                <w:sz w:val="24"/>
                <w:szCs w:val="24"/>
              </w:rPr>
              <w:t>Winnall</w:t>
            </w:r>
          </w:p>
        </w:tc>
      </w:tr>
      <w:tr w:rsidR="00817880" w:rsidRPr="007B53C2" w14:paraId="30CE2A72" w14:textId="77777777" w:rsidTr="00041D65">
        <w:tc>
          <w:tcPr>
            <w:tcW w:w="4621" w:type="dxa"/>
          </w:tcPr>
          <w:p w14:paraId="2704507F" w14:textId="0D2736F7" w:rsidR="00817880" w:rsidRPr="007B53C2" w:rsidRDefault="00EF1471" w:rsidP="00F65B63">
            <w:pPr>
              <w:rPr>
                <w:rFonts w:ascii="Arial" w:hAnsi="Arial" w:cs="Arial"/>
                <w:sz w:val="24"/>
                <w:szCs w:val="24"/>
              </w:rPr>
            </w:pPr>
            <w:r>
              <w:rPr>
                <w:rFonts w:ascii="Arial" w:hAnsi="Arial" w:cs="Arial"/>
                <w:sz w:val="24"/>
                <w:szCs w:val="24"/>
              </w:rPr>
              <w:t>Tony Sinclair</w:t>
            </w:r>
          </w:p>
        </w:tc>
        <w:tc>
          <w:tcPr>
            <w:tcW w:w="4621" w:type="dxa"/>
          </w:tcPr>
          <w:p w14:paraId="6B90E5D6" w14:textId="3474526F" w:rsidR="00817880" w:rsidRPr="007B53C2" w:rsidRDefault="00EF1471" w:rsidP="00F65B63">
            <w:pPr>
              <w:rPr>
                <w:rFonts w:ascii="Arial" w:hAnsi="Arial" w:cs="Arial"/>
                <w:sz w:val="24"/>
                <w:szCs w:val="24"/>
              </w:rPr>
            </w:pPr>
            <w:r>
              <w:rPr>
                <w:rFonts w:ascii="Arial" w:hAnsi="Arial" w:cs="Arial"/>
                <w:sz w:val="24"/>
                <w:szCs w:val="24"/>
              </w:rPr>
              <w:t>Winnall</w:t>
            </w:r>
          </w:p>
        </w:tc>
      </w:tr>
    </w:tbl>
    <w:p w14:paraId="2B55270F" w14:textId="77777777" w:rsidR="00F65B63" w:rsidRPr="007B53C2" w:rsidRDefault="00F65B63" w:rsidP="00F65B63">
      <w:pPr>
        <w:spacing w:after="0" w:line="240" w:lineRule="auto"/>
        <w:rPr>
          <w:rFonts w:ascii="Arial" w:hAnsi="Arial" w:cs="Arial"/>
          <w:sz w:val="24"/>
          <w:szCs w:val="24"/>
        </w:rPr>
      </w:pPr>
    </w:p>
    <w:p w14:paraId="7CC84110" w14:textId="77777777" w:rsidR="00F1674C" w:rsidRPr="007B53C2" w:rsidRDefault="00D53551" w:rsidP="00F65B63">
      <w:pPr>
        <w:spacing w:after="0" w:line="240" w:lineRule="auto"/>
        <w:rPr>
          <w:rFonts w:ascii="Arial" w:hAnsi="Arial" w:cs="Arial"/>
          <w:b/>
          <w:sz w:val="24"/>
          <w:szCs w:val="24"/>
        </w:rPr>
      </w:pPr>
      <w:r w:rsidRPr="007B53C2">
        <w:rPr>
          <w:rFonts w:ascii="Arial" w:hAnsi="Arial" w:cs="Arial"/>
          <w:b/>
          <w:sz w:val="24"/>
          <w:szCs w:val="24"/>
        </w:rPr>
        <w:t xml:space="preserve">Guests; </w:t>
      </w:r>
    </w:p>
    <w:tbl>
      <w:tblPr>
        <w:tblStyle w:val="TableGrid"/>
        <w:tblW w:w="0" w:type="auto"/>
        <w:tblLook w:val="04A0" w:firstRow="1" w:lastRow="0" w:firstColumn="1" w:lastColumn="0" w:noHBand="0" w:noVBand="1"/>
      </w:tblPr>
      <w:tblGrid>
        <w:gridCol w:w="4621"/>
        <w:gridCol w:w="4621"/>
      </w:tblGrid>
      <w:tr w:rsidR="00F1674C" w:rsidRPr="007B53C2" w14:paraId="5F774412" w14:textId="77777777" w:rsidTr="00F1674C">
        <w:tc>
          <w:tcPr>
            <w:tcW w:w="4621" w:type="dxa"/>
          </w:tcPr>
          <w:p w14:paraId="02D01224" w14:textId="77777777" w:rsidR="00F1674C" w:rsidRPr="007B53C2" w:rsidRDefault="00D53551" w:rsidP="00F65B63">
            <w:pPr>
              <w:rPr>
                <w:rFonts w:ascii="Arial" w:hAnsi="Arial" w:cs="Arial"/>
                <w:sz w:val="24"/>
                <w:szCs w:val="24"/>
              </w:rPr>
            </w:pPr>
            <w:r w:rsidRPr="007B53C2">
              <w:rPr>
                <w:rFonts w:ascii="Arial" w:hAnsi="Arial" w:cs="Arial"/>
                <w:sz w:val="24"/>
                <w:szCs w:val="24"/>
              </w:rPr>
              <w:t>Lucy Spence</w:t>
            </w:r>
          </w:p>
        </w:tc>
        <w:tc>
          <w:tcPr>
            <w:tcW w:w="4621" w:type="dxa"/>
          </w:tcPr>
          <w:p w14:paraId="035498D1" w14:textId="77777777" w:rsidR="00F1674C" w:rsidRPr="007B53C2" w:rsidRDefault="00D53551" w:rsidP="00F65B63">
            <w:pPr>
              <w:rPr>
                <w:rFonts w:ascii="Arial" w:hAnsi="Arial" w:cs="Arial"/>
                <w:sz w:val="24"/>
                <w:szCs w:val="24"/>
              </w:rPr>
            </w:pPr>
            <w:r w:rsidRPr="007B53C2">
              <w:rPr>
                <w:rFonts w:ascii="Arial" w:hAnsi="Arial" w:cs="Arial"/>
                <w:sz w:val="24"/>
                <w:szCs w:val="24"/>
              </w:rPr>
              <w:t>WCC</w:t>
            </w:r>
          </w:p>
        </w:tc>
      </w:tr>
      <w:tr w:rsidR="00D53551" w:rsidRPr="007B53C2" w14:paraId="0385EEDD" w14:textId="77777777" w:rsidTr="00F1674C">
        <w:tc>
          <w:tcPr>
            <w:tcW w:w="4621" w:type="dxa"/>
          </w:tcPr>
          <w:p w14:paraId="5851D5F4" w14:textId="77777777" w:rsidR="00D53551" w:rsidRPr="007B53C2" w:rsidRDefault="00D53551" w:rsidP="00F65B63">
            <w:pPr>
              <w:rPr>
                <w:rFonts w:ascii="Arial" w:hAnsi="Arial" w:cs="Arial"/>
                <w:sz w:val="24"/>
                <w:szCs w:val="24"/>
              </w:rPr>
            </w:pPr>
            <w:r w:rsidRPr="007B53C2">
              <w:rPr>
                <w:rFonts w:ascii="Arial" w:hAnsi="Arial" w:cs="Arial"/>
                <w:sz w:val="24"/>
                <w:szCs w:val="24"/>
              </w:rPr>
              <w:t>Cllr Caroline Horrill</w:t>
            </w:r>
          </w:p>
        </w:tc>
        <w:tc>
          <w:tcPr>
            <w:tcW w:w="4621" w:type="dxa"/>
          </w:tcPr>
          <w:p w14:paraId="5689E794" w14:textId="77777777" w:rsidR="00D53551" w:rsidRPr="007B53C2" w:rsidRDefault="00D53551" w:rsidP="00F65B63">
            <w:pPr>
              <w:rPr>
                <w:rFonts w:ascii="Arial" w:hAnsi="Arial" w:cs="Arial"/>
                <w:sz w:val="24"/>
                <w:szCs w:val="24"/>
              </w:rPr>
            </w:pPr>
            <w:r w:rsidRPr="007B53C2">
              <w:rPr>
                <w:rFonts w:ascii="Arial" w:hAnsi="Arial" w:cs="Arial"/>
                <w:sz w:val="24"/>
                <w:szCs w:val="24"/>
              </w:rPr>
              <w:t>WCC</w:t>
            </w:r>
          </w:p>
        </w:tc>
      </w:tr>
      <w:tr w:rsidR="00D53551" w:rsidRPr="007B53C2" w14:paraId="518CE2AA" w14:textId="77777777" w:rsidTr="00F1674C">
        <w:tc>
          <w:tcPr>
            <w:tcW w:w="4621" w:type="dxa"/>
          </w:tcPr>
          <w:p w14:paraId="713B22F6" w14:textId="77777777" w:rsidR="00D53551" w:rsidRPr="007B53C2" w:rsidRDefault="00D53551" w:rsidP="00F65B63">
            <w:pPr>
              <w:rPr>
                <w:rFonts w:ascii="Arial" w:hAnsi="Arial" w:cs="Arial"/>
                <w:sz w:val="24"/>
                <w:szCs w:val="24"/>
              </w:rPr>
            </w:pPr>
            <w:r w:rsidRPr="007B53C2">
              <w:rPr>
                <w:rFonts w:ascii="Arial" w:hAnsi="Arial" w:cs="Arial"/>
                <w:sz w:val="24"/>
                <w:szCs w:val="24"/>
              </w:rPr>
              <w:t>Richard Burden</w:t>
            </w:r>
          </w:p>
        </w:tc>
        <w:tc>
          <w:tcPr>
            <w:tcW w:w="4621" w:type="dxa"/>
          </w:tcPr>
          <w:p w14:paraId="04B93E04" w14:textId="77777777" w:rsidR="00D53551" w:rsidRPr="007B53C2" w:rsidRDefault="00D53551" w:rsidP="00F65B63">
            <w:pPr>
              <w:rPr>
                <w:rFonts w:ascii="Arial" w:hAnsi="Arial" w:cs="Arial"/>
                <w:sz w:val="24"/>
                <w:szCs w:val="24"/>
              </w:rPr>
            </w:pPr>
            <w:r w:rsidRPr="007B53C2">
              <w:rPr>
                <w:rFonts w:ascii="Arial" w:hAnsi="Arial" w:cs="Arial"/>
                <w:sz w:val="24"/>
                <w:szCs w:val="24"/>
              </w:rPr>
              <w:t>WCC</w:t>
            </w:r>
          </w:p>
        </w:tc>
      </w:tr>
      <w:tr w:rsidR="00817880" w:rsidRPr="007B53C2" w14:paraId="578BDE50" w14:textId="77777777" w:rsidTr="00F1674C">
        <w:tc>
          <w:tcPr>
            <w:tcW w:w="4621" w:type="dxa"/>
          </w:tcPr>
          <w:p w14:paraId="58DE59A3" w14:textId="34327603" w:rsidR="00817880" w:rsidRPr="007B53C2" w:rsidRDefault="00817880" w:rsidP="00F65B63">
            <w:pPr>
              <w:rPr>
                <w:rFonts w:ascii="Arial" w:hAnsi="Arial" w:cs="Arial"/>
                <w:sz w:val="24"/>
                <w:szCs w:val="24"/>
              </w:rPr>
            </w:pPr>
            <w:r>
              <w:rPr>
                <w:rFonts w:ascii="Arial" w:hAnsi="Arial" w:cs="Arial"/>
                <w:sz w:val="24"/>
                <w:szCs w:val="24"/>
              </w:rPr>
              <w:t>Amber Russell</w:t>
            </w:r>
          </w:p>
        </w:tc>
        <w:tc>
          <w:tcPr>
            <w:tcW w:w="4621" w:type="dxa"/>
          </w:tcPr>
          <w:p w14:paraId="6521AA37" w14:textId="0EE614FA" w:rsidR="00817880" w:rsidRPr="007B53C2" w:rsidRDefault="00817880" w:rsidP="00F65B63">
            <w:pPr>
              <w:rPr>
                <w:rFonts w:ascii="Arial" w:hAnsi="Arial" w:cs="Arial"/>
                <w:sz w:val="24"/>
                <w:szCs w:val="24"/>
              </w:rPr>
            </w:pPr>
            <w:r>
              <w:rPr>
                <w:rFonts w:ascii="Arial" w:hAnsi="Arial" w:cs="Arial"/>
                <w:sz w:val="24"/>
                <w:szCs w:val="24"/>
              </w:rPr>
              <w:t>WCC</w:t>
            </w:r>
          </w:p>
        </w:tc>
      </w:tr>
    </w:tbl>
    <w:p w14:paraId="24E06AFA" w14:textId="77777777" w:rsidR="00F1674C" w:rsidRPr="007B53C2" w:rsidRDefault="00F1674C" w:rsidP="00F65B63">
      <w:pPr>
        <w:spacing w:after="0" w:line="240" w:lineRule="auto"/>
        <w:rPr>
          <w:rFonts w:ascii="Arial" w:hAnsi="Arial" w:cs="Arial"/>
          <w:sz w:val="24"/>
          <w:szCs w:val="24"/>
        </w:rPr>
      </w:pPr>
    </w:p>
    <w:tbl>
      <w:tblPr>
        <w:tblStyle w:val="TableGrid"/>
        <w:tblW w:w="10207" w:type="dxa"/>
        <w:tblInd w:w="-743" w:type="dxa"/>
        <w:tblLook w:val="04A0" w:firstRow="1" w:lastRow="0" w:firstColumn="1" w:lastColumn="0" w:noHBand="0" w:noVBand="1"/>
      </w:tblPr>
      <w:tblGrid>
        <w:gridCol w:w="567"/>
        <w:gridCol w:w="8506"/>
        <w:gridCol w:w="1134"/>
      </w:tblGrid>
      <w:tr w:rsidR="0075546F" w:rsidRPr="007B53C2" w14:paraId="550427DC" w14:textId="77777777" w:rsidTr="0088500A">
        <w:tc>
          <w:tcPr>
            <w:tcW w:w="567" w:type="dxa"/>
            <w:tcBorders>
              <w:top w:val="nil"/>
              <w:left w:val="nil"/>
              <w:bottom w:val="single" w:sz="4" w:space="0" w:color="auto"/>
              <w:right w:val="nil"/>
            </w:tcBorders>
          </w:tcPr>
          <w:p w14:paraId="434A6808" w14:textId="77777777" w:rsidR="0075546F" w:rsidRPr="007B53C2" w:rsidRDefault="0075546F" w:rsidP="00F65B63">
            <w:pPr>
              <w:rPr>
                <w:rFonts w:ascii="Arial" w:hAnsi="Arial" w:cs="Arial"/>
                <w:b/>
                <w:sz w:val="24"/>
                <w:szCs w:val="24"/>
              </w:rPr>
            </w:pPr>
          </w:p>
        </w:tc>
        <w:tc>
          <w:tcPr>
            <w:tcW w:w="8506" w:type="dxa"/>
            <w:tcBorders>
              <w:top w:val="nil"/>
              <w:left w:val="nil"/>
              <w:bottom w:val="single" w:sz="4" w:space="0" w:color="auto"/>
              <w:right w:val="single" w:sz="4" w:space="0" w:color="auto"/>
            </w:tcBorders>
          </w:tcPr>
          <w:p w14:paraId="1885C2EA" w14:textId="77777777" w:rsidR="0075546F" w:rsidRPr="007B53C2" w:rsidRDefault="0075546F" w:rsidP="00F65B63">
            <w:pPr>
              <w:rPr>
                <w:rFonts w:ascii="Arial" w:hAnsi="Arial" w:cs="Arial"/>
                <w:b/>
                <w:sz w:val="24"/>
                <w:szCs w:val="24"/>
              </w:rPr>
            </w:pPr>
          </w:p>
        </w:tc>
        <w:tc>
          <w:tcPr>
            <w:tcW w:w="1134" w:type="dxa"/>
            <w:tcBorders>
              <w:left w:val="single" w:sz="4" w:space="0" w:color="auto"/>
            </w:tcBorders>
          </w:tcPr>
          <w:p w14:paraId="5E9353D6" w14:textId="233DFA19" w:rsidR="0075546F" w:rsidRPr="007B53C2" w:rsidRDefault="0075546F" w:rsidP="00F65B63">
            <w:pPr>
              <w:rPr>
                <w:rFonts w:ascii="Arial" w:hAnsi="Arial" w:cs="Arial"/>
                <w:b/>
                <w:sz w:val="24"/>
                <w:szCs w:val="24"/>
              </w:rPr>
            </w:pPr>
            <w:r w:rsidRPr="007B53C2">
              <w:rPr>
                <w:rFonts w:ascii="Arial" w:hAnsi="Arial" w:cs="Arial"/>
                <w:b/>
                <w:sz w:val="24"/>
                <w:szCs w:val="24"/>
              </w:rPr>
              <w:t>Actions</w:t>
            </w:r>
          </w:p>
        </w:tc>
      </w:tr>
      <w:tr w:rsidR="00D53551" w:rsidRPr="007B53C2" w14:paraId="7748E5B1" w14:textId="77777777" w:rsidTr="0088500A">
        <w:tc>
          <w:tcPr>
            <w:tcW w:w="567" w:type="dxa"/>
            <w:tcBorders>
              <w:top w:val="single" w:sz="4" w:space="0" w:color="auto"/>
            </w:tcBorders>
          </w:tcPr>
          <w:p w14:paraId="5074BCC8" w14:textId="77777777" w:rsidR="00D53551" w:rsidRPr="007B53C2" w:rsidRDefault="00D53551" w:rsidP="00F65B63">
            <w:pPr>
              <w:rPr>
                <w:rFonts w:ascii="Arial" w:hAnsi="Arial" w:cs="Arial"/>
                <w:b/>
                <w:sz w:val="24"/>
                <w:szCs w:val="24"/>
              </w:rPr>
            </w:pPr>
            <w:r w:rsidRPr="007B53C2">
              <w:rPr>
                <w:rFonts w:ascii="Arial" w:hAnsi="Arial" w:cs="Arial"/>
                <w:b/>
                <w:sz w:val="24"/>
                <w:szCs w:val="24"/>
              </w:rPr>
              <w:t>1</w:t>
            </w:r>
          </w:p>
        </w:tc>
        <w:tc>
          <w:tcPr>
            <w:tcW w:w="8506" w:type="dxa"/>
            <w:tcBorders>
              <w:top w:val="single" w:sz="4" w:space="0" w:color="auto"/>
            </w:tcBorders>
          </w:tcPr>
          <w:p w14:paraId="62F63331" w14:textId="3982E65D" w:rsidR="0075546F" w:rsidRPr="007B53C2" w:rsidRDefault="0075546F" w:rsidP="00F65B63">
            <w:pPr>
              <w:rPr>
                <w:rFonts w:ascii="Arial" w:hAnsi="Arial" w:cs="Arial"/>
                <w:b/>
                <w:sz w:val="24"/>
                <w:szCs w:val="24"/>
              </w:rPr>
            </w:pPr>
            <w:r w:rsidRPr="007B53C2">
              <w:rPr>
                <w:rFonts w:ascii="Arial" w:hAnsi="Arial" w:cs="Arial"/>
                <w:b/>
                <w:sz w:val="24"/>
                <w:szCs w:val="24"/>
              </w:rPr>
              <w:t>Welcome, Introductions and Apologies</w:t>
            </w:r>
          </w:p>
          <w:p w14:paraId="7950C839" w14:textId="7EFCB7C3" w:rsidR="0075546F" w:rsidRPr="007B53C2" w:rsidRDefault="0075546F" w:rsidP="00F65B63">
            <w:pPr>
              <w:rPr>
                <w:rFonts w:ascii="Arial" w:hAnsi="Arial" w:cs="Arial"/>
                <w:sz w:val="24"/>
                <w:szCs w:val="24"/>
              </w:rPr>
            </w:pPr>
            <w:r w:rsidRPr="007B53C2">
              <w:rPr>
                <w:rFonts w:ascii="Arial" w:hAnsi="Arial" w:cs="Arial"/>
                <w:sz w:val="24"/>
                <w:szCs w:val="24"/>
              </w:rPr>
              <w:t xml:space="preserve">The chair welcomed all to the meeting and introduced the guests. </w:t>
            </w:r>
          </w:p>
          <w:p w14:paraId="4022B790" w14:textId="77777777" w:rsidR="0075546F" w:rsidRPr="007B53C2" w:rsidRDefault="0075546F" w:rsidP="00F65B63">
            <w:pPr>
              <w:rPr>
                <w:rFonts w:ascii="Arial" w:hAnsi="Arial" w:cs="Arial"/>
                <w:sz w:val="24"/>
                <w:szCs w:val="24"/>
              </w:rPr>
            </w:pPr>
          </w:p>
          <w:p w14:paraId="1A227960" w14:textId="55309D12" w:rsidR="0075546F" w:rsidRPr="007B53C2" w:rsidRDefault="0075546F" w:rsidP="00F65B63">
            <w:pPr>
              <w:rPr>
                <w:rFonts w:ascii="Arial" w:hAnsi="Arial" w:cs="Arial"/>
                <w:sz w:val="24"/>
                <w:szCs w:val="24"/>
              </w:rPr>
            </w:pPr>
            <w:r w:rsidRPr="007B53C2">
              <w:rPr>
                <w:rFonts w:ascii="Arial" w:hAnsi="Arial" w:cs="Arial"/>
                <w:sz w:val="24"/>
                <w:szCs w:val="24"/>
              </w:rPr>
              <w:t>Apologies have been received and accepted from;</w:t>
            </w:r>
          </w:p>
          <w:p w14:paraId="0805D495" w14:textId="0DF20AF3" w:rsidR="0075546F" w:rsidRPr="007B53C2" w:rsidRDefault="0075546F" w:rsidP="008D10C0">
            <w:pPr>
              <w:pStyle w:val="ListParagraph"/>
              <w:numPr>
                <w:ilvl w:val="0"/>
                <w:numId w:val="2"/>
              </w:numPr>
              <w:rPr>
                <w:rFonts w:ascii="Arial" w:hAnsi="Arial" w:cs="Arial"/>
                <w:sz w:val="24"/>
                <w:szCs w:val="24"/>
              </w:rPr>
            </w:pPr>
            <w:r w:rsidRPr="007B53C2">
              <w:rPr>
                <w:rFonts w:ascii="Arial" w:hAnsi="Arial" w:cs="Arial"/>
                <w:sz w:val="24"/>
                <w:szCs w:val="24"/>
              </w:rPr>
              <w:t>Cllr Eileen Berry</w:t>
            </w:r>
          </w:p>
          <w:p w14:paraId="1E3B8274" w14:textId="77777777" w:rsidR="008D10C0" w:rsidRPr="00EF1471" w:rsidRDefault="008D10C0" w:rsidP="008D10C0">
            <w:pPr>
              <w:pStyle w:val="ListParagraph"/>
              <w:numPr>
                <w:ilvl w:val="0"/>
                <w:numId w:val="2"/>
              </w:numPr>
              <w:rPr>
                <w:rFonts w:ascii="Arial" w:hAnsi="Arial" w:cs="Arial"/>
                <w:sz w:val="24"/>
                <w:szCs w:val="24"/>
              </w:rPr>
            </w:pPr>
            <w:r w:rsidRPr="007B53C2">
              <w:rPr>
                <w:rFonts w:ascii="Arial" w:hAnsi="Arial" w:cs="Arial"/>
                <w:color w:val="000000"/>
                <w:sz w:val="24"/>
                <w:szCs w:val="24"/>
                <w:lang w:eastAsia="en-GB"/>
              </w:rPr>
              <w:t>Cllr Liz Hutchison</w:t>
            </w:r>
          </w:p>
          <w:p w14:paraId="26037E78" w14:textId="77777777" w:rsidR="00EF1471" w:rsidRPr="007B53C2" w:rsidRDefault="00EF1471" w:rsidP="00EF1471">
            <w:pPr>
              <w:pStyle w:val="ListParagraph"/>
              <w:numPr>
                <w:ilvl w:val="0"/>
                <w:numId w:val="2"/>
              </w:numPr>
              <w:rPr>
                <w:rFonts w:ascii="Arial" w:hAnsi="Arial" w:cs="Arial"/>
                <w:sz w:val="24"/>
                <w:szCs w:val="24"/>
              </w:rPr>
            </w:pPr>
            <w:r w:rsidRPr="007B53C2">
              <w:rPr>
                <w:rFonts w:ascii="Arial" w:hAnsi="Arial" w:cs="Arial"/>
                <w:sz w:val="24"/>
                <w:szCs w:val="24"/>
              </w:rPr>
              <w:t>Valerie Adcock</w:t>
            </w:r>
          </w:p>
          <w:p w14:paraId="7AE3BB93" w14:textId="50F9C62F" w:rsidR="00EF1471" w:rsidRDefault="0091128F" w:rsidP="008D10C0">
            <w:pPr>
              <w:pStyle w:val="ListParagraph"/>
              <w:numPr>
                <w:ilvl w:val="0"/>
                <w:numId w:val="2"/>
              </w:numPr>
              <w:rPr>
                <w:rFonts w:ascii="Arial" w:hAnsi="Arial" w:cs="Arial"/>
                <w:sz w:val="24"/>
                <w:szCs w:val="24"/>
              </w:rPr>
            </w:pPr>
            <w:r>
              <w:rPr>
                <w:rFonts w:ascii="Arial" w:hAnsi="Arial" w:cs="Arial"/>
                <w:sz w:val="24"/>
                <w:szCs w:val="24"/>
              </w:rPr>
              <w:t>Judith Steventon-Baker</w:t>
            </w:r>
          </w:p>
          <w:p w14:paraId="354C738D" w14:textId="1647AAF8" w:rsidR="0091128F" w:rsidRDefault="0091128F" w:rsidP="008D10C0">
            <w:pPr>
              <w:pStyle w:val="ListParagraph"/>
              <w:numPr>
                <w:ilvl w:val="0"/>
                <w:numId w:val="2"/>
              </w:numPr>
              <w:rPr>
                <w:rFonts w:ascii="Arial" w:hAnsi="Arial" w:cs="Arial"/>
                <w:sz w:val="24"/>
                <w:szCs w:val="24"/>
              </w:rPr>
            </w:pPr>
            <w:r>
              <w:rPr>
                <w:rFonts w:ascii="Arial" w:hAnsi="Arial" w:cs="Arial"/>
                <w:sz w:val="24"/>
                <w:szCs w:val="24"/>
              </w:rPr>
              <w:lastRenderedPageBreak/>
              <w:t>Doug Dobson</w:t>
            </w:r>
          </w:p>
          <w:p w14:paraId="05A94462" w14:textId="45B41728" w:rsidR="0091128F" w:rsidRPr="007B53C2" w:rsidRDefault="0091128F" w:rsidP="008D10C0">
            <w:pPr>
              <w:pStyle w:val="ListParagraph"/>
              <w:numPr>
                <w:ilvl w:val="0"/>
                <w:numId w:val="2"/>
              </w:numPr>
              <w:rPr>
                <w:rFonts w:ascii="Arial" w:hAnsi="Arial" w:cs="Arial"/>
                <w:sz w:val="24"/>
                <w:szCs w:val="24"/>
              </w:rPr>
            </w:pPr>
            <w:r>
              <w:rPr>
                <w:rFonts w:ascii="Arial" w:hAnsi="Arial" w:cs="Arial"/>
                <w:sz w:val="24"/>
                <w:szCs w:val="24"/>
              </w:rPr>
              <w:t>Joan Stevenson</w:t>
            </w:r>
          </w:p>
          <w:p w14:paraId="297B14D5" w14:textId="6EC66081" w:rsidR="00D53551" w:rsidRPr="007B53C2" w:rsidRDefault="00D53551" w:rsidP="0091128F">
            <w:pPr>
              <w:rPr>
                <w:rFonts w:ascii="Arial" w:hAnsi="Arial" w:cs="Arial"/>
                <w:sz w:val="24"/>
                <w:szCs w:val="24"/>
              </w:rPr>
            </w:pPr>
          </w:p>
        </w:tc>
        <w:tc>
          <w:tcPr>
            <w:tcW w:w="1134" w:type="dxa"/>
          </w:tcPr>
          <w:p w14:paraId="71DAF07D" w14:textId="77777777" w:rsidR="00D53551" w:rsidRPr="007B53C2" w:rsidRDefault="00D53551" w:rsidP="00F65B63">
            <w:pPr>
              <w:rPr>
                <w:rFonts w:ascii="Arial" w:hAnsi="Arial" w:cs="Arial"/>
                <w:sz w:val="24"/>
                <w:szCs w:val="24"/>
              </w:rPr>
            </w:pPr>
          </w:p>
        </w:tc>
      </w:tr>
      <w:tr w:rsidR="00D53551" w:rsidRPr="007B53C2" w14:paraId="366CC89D" w14:textId="77777777" w:rsidTr="0088500A">
        <w:tc>
          <w:tcPr>
            <w:tcW w:w="567" w:type="dxa"/>
          </w:tcPr>
          <w:p w14:paraId="56094560" w14:textId="49B10F5C" w:rsidR="00B9228B" w:rsidRPr="007B53C2" w:rsidRDefault="00B9228B" w:rsidP="00F65B63">
            <w:pPr>
              <w:rPr>
                <w:rFonts w:ascii="Arial" w:hAnsi="Arial" w:cs="Arial"/>
                <w:sz w:val="24"/>
                <w:szCs w:val="24"/>
              </w:rPr>
            </w:pPr>
            <w:r w:rsidRPr="007B53C2">
              <w:rPr>
                <w:rFonts w:ascii="Arial" w:hAnsi="Arial" w:cs="Arial"/>
                <w:sz w:val="24"/>
                <w:szCs w:val="24"/>
              </w:rPr>
              <w:lastRenderedPageBreak/>
              <w:t>2</w:t>
            </w:r>
          </w:p>
          <w:p w14:paraId="5C0B4185" w14:textId="77777777" w:rsidR="00B9228B" w:rsidRPr="007B53C2" w:rsidRDefault="00B9228B" w:rsidP="00F65B63">
            <w:pPr>
              <w:rPr>
                <w:rFonts w:ascii="Arial" w:hAnsi="Arial" w:cs="Arial"/>
                <w:sz w:val="24"/>
                <w:szCs w:val="24"/>
              </w:rPr>
            </w:pPr>
            <w:r w:rsidRPr="007B53C2">
              <w:rPr>
                <w:rFonts w:ascii="Arial" w:hAnsi="Arial" w:cs="Arial"/>
                <w:sz w:val="24"/>
                <w:szCs w:val="24"/>
              </w:rPr>
              <w:t>2.1</w:t>
            </w:r>
          </w:p>
          <w:p w14:paraId="1ED6A7BF" w14:textId="77777777" w:rsidR="00B9228B" w:rsidRPr="007B53C2" w:rsidRDefault="00B9228B" w:rsidP="00F65B63">
            <w:pPr>
              <w:rPr>
                <w:rFonts w:ascii="Arial" w:hAnsi="Arial" w:cs="Arial"/>
                <w:sz w:val="24"/>
                <w:szCs w:val="24"/>
              </w:rPr>
            </w:pPr>
          </w:p>
          <w:p w14:paraId="7CF28918" w14:textId="77777777" w:rsidR="00B9228B" w:rsidRPr="007B53C2" w:rsidRDefault="00B9228B" w:rsidP="00F65B63">
            <w:pPr>
              <w:rPr>
                <w:rFonts w:ascii="Arial" w:hAnsi="Arial" w:cs="Arial"/>
                <w:sz w:val="24"/>
                <w:szCs w:val="24"/>
              </w:rPr>
            </w:pPr>
          </w:p>
          <w:p w14:paraId="65DD8871" w14:textId="77777777" w:rsidR="00B9228B" w:rsidRPr="007B53C2" w:rsidRDefault="00B9228B" w:rsidP="00F65B63">
            <w:pPr>
              <w:rPr>
                <w:rFonts w:ascii="Arial" w:hAnsi="Arial" w:cs="Arial"/>
                <w:sz w:val="24"/>
                <w:szCs w:val="24"/>
              </w:rPr>
            </w:pPr>
            <w:r w:rsidRPr="007B53C2">
              <w:rPr>
                <w:rFonts w:ascii="Arial" w:hAnsi="Arial" w:cs="Arial"/>
                <w:sz w:val="24"/>
                <w:szCs w:val="24"/>
              </w:rPr>
              <w:t>2.2</w:t>
            </w:r>
          </w:p>
          <w:p w14:paraId="66CDEA06" w14:textId="77777777" w:rsidR="00B9228B" w:rsidRPr="007B53C2" w:rsidRDefault="00B9228B" w:rsidP="00F65B63">
            <w:pPr>
              <w:rPr>
                <w:rFonts w:ascii="Arial" w:hAnsi="Arial" w:cs="Arial"/>
                <w:sz w:val="24"/>
                <w:szCs w:val="24"/>
              </w:rPr>
            </w:pPr>
          </w:p>
          <w:p w14:paraId="2712FF3E" w14:textId="77777777" w:rsidR="00B9228B" w:rsidRPr="007B53C2" w:rsidRDefault="00B9228B" w:rsidP="00F65B63">
            <w:pPr>
              <w:rPr>
                <w:rFonts w:ascii="Arial" w:hAnsi="Arial" w:cs="Arial"/>
                <w:sz w:val="24"/>
                <w:szCs w:val="24"/>
              </w:rPr>
            </w:pPr>
          </w:p>
          <w:p w14:paraId="64F73008" w14:textId="77777777" w:rsidR="00B9228B" w:rsidRPr="007B53C2" w:rsidRDefault="00B9228B" w:rsidP="00F65B63">
            <w:pPr>
              <w:rPr>
                <w:rFonts w:ascii="Arial" w:hAnsi="Arial" w:cs="Arial"/>
                <w:sz w:val="24"/>
                <w:szCs w:val="24"/>
              </w:rPr>
            </w:pPr>
          </w:p>
          <w:p w14:paraId="5B8983BB" w14:textId="77777777" w:rsidR="00B9228B" w:rsidRPr="007B53C2" w:rsidRDefault="00B9228B" w:rsidP="00F65B63">
            <w:pPr>
              <w:rPr>
                <w:rFonts w:ascii="Arial" w:hAnsi="Arial" w:cs="Arial"/>
                <w:sz w:val="24"/>
                <w:szCs w:val="24"/>
              </w:rPr>
            </w:pPr>
          </w:p>
          <w:p w14:paraId="42A0A1ED" w14:textId="4A7DD534" w:rsidR="00964B44" w:rsidRPr="007B53C2" w:rsidRDefault="00B9228B" w:rsidP="00F65B63">
            <w:pPr>
              <w:rPr>
                <w:rFonts w:ascii="Arial" w:hAnsi="Arial" w:cs="Arial"/>
                <w:sz w:val="24"/>
                <w:szCs w:val="24"/>
              </w:rPr>
            </w:pPr>
            <w:r w:rsidRPr="007B53C2">
              <w:rPr>
                <w:rFonts w:ascii="Arial" w:hAnsi="Arial" w:cs="Arial"/>
                <w:sz w:val="24"/>
                <w:szCs w:val="24"/>
              </w:rPr>
              <w:t>2.3</w:t>
            </w:r>
          </w:p>
        </w:tc>
        <w:tc>
          <w:tcPr>
            <w:tcW w:w="8506" w:type="dxa"/>
          </w:tcPr>
          <w:p w14:paraId="0059C9D2" w14:textId="7D0E1212" w:rsidR="00B9228B" w:rsidRPr="007B53C2" w:rsidRDefault="00C85E81" w:rsidP="00F65B63">
            <w:pPr>
              <w:rPr>
                <w:rFonts w:ascii="Arial" w:hAnsi="Arial" w:cs="Arial"/>
                <w:b/>
                <w:sz w:val="24"/>
                <w:szCs w:val="24"/>
              </w:rPr>
            </w:pPr>
            <w:r>
              <w:rPr>
                <w:rFonts w:ascii="Arial" w:hAnsi="Arial" w:cs="Arial"/>
                <w:b/>
                <w:sz w:val="24"/>
                <w:szCs w:val="24"/>
              </w:rPr>
              <w:t>Minutes of Meeting on Wednesday 16</w:t>
            </w:r>
            <w:r w:rsidRPr="00C85E81">
              <w:rPr>
                <w:rFonts w:ascii="Arial" w:hAnsi="Arial" w:cs="Arial"/>
                <w:b/>
                <w:sz w:val="24"/>
                <w:szCs w:val="24"/>
                <w:vertAlign w:val="superscript"/>
              </w:rPr>
              <w:t>th</w:t>
            </w:r>
            <w:r>
              <w:rPr>
                <w:rFonts w:ascii="Arial" w:hAnsi="Arial" w:cs="Arial"/>
                <w:b/>
                <w:sz w:val="24"/>
                <w:szCs w:val="24"/>
              </w:rPr>
              <w:t xml:space="preserve"> January 2019</w:t>
            </w:r>
          </w:p>
          <w:p w14:paraId="796C8BC6" w14:textId="543B2B22" w:rsidR="00B9228B" w:rsidRPr="007B53C2" w:rsidRDefault="00B9228B" w:rsidP="00F65B63">
            <w:pPr>
              <w:rPr>
                <w:rFonts w:ascii="Arial" w:hAnsi="Arial" w:cs="Arial"/>
                <w:b/>
                <w:sz w:val="24"/>
                <w:szCs w:val="24"/>
              </w:rPr>
            </w:pPr>
            <w:r w:rsidRPr="007B53C2">
              <w:rPr>
                <w:rFonts w:ascii="Arial" w:hAnsi="Arial" w:cs="Arial"/>
                <w:b/>
                <w:sz w:val="24"/>
                <w:szCs w:val="24"/>
              </w:rPr>
              <w:t>Corrections</w:t>
            </w:r>
          </w:p>
          <w:p w14:paraId="0E39AF5D" w14:textId="04030F4D" w:rsidR="00B9228B" w:rsidRPr="007B53C2" w:rsidRDefault="00C85E81" w:rsidP="00F65B63">
            <w:pPr>
              <w:rPr>
                <w:rFonts w:ascii="Arial" w:hAnsi="Arial" w:cs="Arial"/>
                <w:sz w:val="24"/>
                <w:szCs w:val="24"/>
              </w:rPr>
            </w:pPr>
            <w:r>
              <w:rPr>
                <w:rFonts w:ascii="Arial" w:hAnsi="Arial" w:cs="Arial"/>
                <w:sz w:val="24"/>
                <w:szCs w:val="24"/>
              </w:rPr>
              <w:t xml:space="preserve">Sue Down is not listed on the attendance list but was in attendance. </w:t>
            </w:r>
          </w:p>
          <w:p w14:paraId="2BEE0309" w14:textId="77777777" w:rsidR="00B9228B" w:rsidRPr="007B53C2" w:rsidRDefault="00B9228B" w:rsidP="00F65B63">
            <w:pPr>
              <w:rPr>
                <w:rFonts w:ascii="Arial" w:hAnsi="Arial" w:cs="Arial"/>
                <w:sz w:val="24"/>
                <w:szCs w:val="24"/>
              </w:rPr>
            </w:pPr>
          </w:p>
          <w:p w14:paraId="7F826470" w14:textId="48540D28" w:rsidR="00B9228B" w:rsidRPr="007B53C2" w:rsidRDefault="00B9228B" w:rsidP="00F65B63">
            <w:pPr>
              <w:rPr>
                <w:rFonts w:ascii="Arial" w:hAnsi="Arial" w:cs="Arial"/>
                <w:b/>
                <w:sz w:val="24"/>
                <w:szCs w:val="24"/>
              </w:rPr>
            </w:pPr>
            <w:r w:rsidRPr="007B53C2">
              <w:rPr>
                <w:rFonts w:ascii="Arial" w:hAnsi="Arial" w:cs="Arial"/>
                <w:b/>
                <w:sz w:val="24"/>
                <w:szCs w:val="24"/>
              </w:rPr>
              <w:t>True Record</w:t>
            </w:r>
          </w:p>
          <w:p w14:paraId="6AE06080" w14:textId="71B0A78D" w:rsidR="00B9228B" w:rsidRPr="007B53C2" w:rsidRDefault="00B9228B" w:rsidP="00F65B63">
            <w:pPr>
              <w:rPr>
                <w:rFonts w:ascii="Arial" w:hAnsi="Arial" w:cs="Arial"/>
                <w:sz w:val="24"/>
                <w:szCs w:val="24"/>
              </w:rPr>
            </w:pPr>
            <w:r w:rsidRPr="007B53C2">
              <w:rPr>
                <w:rFonts w:ascii="Arial" w:hAnsi="Arial" w:cs="Arial"/>
                <w:sz w:val="24"/>
                <w:szCs w:val="24"/>
              </w:rPr>
              <w:t>Minutes proposed as being a true and accurate reco</w:t>
            </w:r>
            <w:r w:rsidR="00C85E81">
              <w:rPr>
                <w:rFonts w:ascii="Arial" w:hAnsi="Arial" w:cs="Arial"/>
                <w:sz w:val="24"/>
                <w:szCs w:val="24"/>
              </w:rPr>
              <w:t>rd of the meeting by, Lin Mellish</w:t>
            </w:r>
          </w:p>
          <w:p w14:paraId="6B36DDE6" w14:textId="36986608" w:rsidR="00B9228B" w:rsidRPr="007B53C2" w:rsidRDefault="00C85E81" w:rsidP="00F65B63">
            <w:pPr>
              <w:rPr>
                <w:rFonts w:ascii="Arial" w:hAnsi="Arial" w:cs="Arial"/>
                <w:sz w:val="24"/>
                <w:szCs w:val="24"/>
              </w:rPr>
            </w:pPr>
            <w:r>
              <w:rPr>
                <w:rFonts w:ascii="Arial" w:hAnsi="Arial" w:cs="Arial"/>
                <w:sz w:val="24"/>
                <w:szCs w:val="24"/>
              </w:rPr>
              <w:t>Seconded by, Linda Blyth</w:t>
            </w:r>
          </w:p>
          <w:p w14:paraId="458F92B9" w14:textId="77777777" w:rsidR="00B9228B" w:rsidRPr="007B53C2" w:rsidRDefault="00B9228B" w:rsidP="00F65B63">
            <w:pPr>
              <w:rPr>
                <w:rFonts w:ascii="Arial" w:hAnsi="Arial" w:cs="Arial"/>
                <w:sz w:val="24"/>
                <w:szCs w:val="24"/>
              </w:rPr>
            </w:pPr>
          </w:p>
          <w:p w14:paraId="52D3437A" w14:textId="6C8EE8D6" w:rsidR="00D53551" w:rsidRPr="007B53C2" w:rsidRDefault="00886160" w:rsidP="00F65B63">
            <w:pPr>
              <w:rPr>
                <w:rFonts w:ascii="Arial" w:hAnsi="Arial" w:cs="Arial"/>
                <w:b/>
                <w:sz w:val="24"/>
                <w:szCs w:val="24"/>
              </w:rPr>
            </w:pPr>
            <w:r>
              <w:rPr>
                <w:rFonts w:ascii="Arial" w:hAnsi="Arial" w:cs="Arial"/>
                <w:b/>
                <w:sz w:val="24"/>
                <w:szCs w:val="24"/>
              </w:rPr>
              <w:t>Matters arising / actions from previous</w:t>
            </w:r>
            <w:r w:rsidR="00B9228B" w:rsidRPr="007B53C2">
              <w:rPr>
                <w:rFonts w:ascii="Arial" w:hAnsi="Arial" w:cs="Arial"/>
                <w:b/>
                <w:sz w:val="24"/>
                <w:szCs w:val="24"/>
              </w:rPr>
              <w:t xml:space="preserve"> meeting</w:t>
            </w:r>
            <w:r>
              <w:rPr>
                <w:rFonts w:ascii="Arial" w:hAnsi="Arial" w:cs="Arial"/>
                <w:b/>
                <w:sz w:val="24"/>
                <w:szCs w:val="24"/>
              </w:rPr>
              <w:t>s</w:t>
            </w:r>
          </w:p>
          <w:p w14:paraId="2770C6DC" w14:textId="4950AE6E" w:rsidR="0088500A" w:rsidRPr="007B53C2" w:rsidRDefault="0088500A" w:rsidP="00F65B63">
            <w:pPr>
              <w:rPr>
                <w:rFonts w:ascii="Arial" w:hAnsi="Arial" w:cs="Arial"/>
                <w:b/>
                <w:sz w:val="24"/>
                <w:szCs w:val="24"/>
              </w:rPr>
            </w:pPr>
          </w:p>
        </w:tc>
        <w:tc>
          <w:tcPr>
            <w:tcW w:w="1134" w:type="dxa"/>
          </w:tcPr>
          <w:p w14:paraId="2C899D85" w14:textId="77777777" w:rsidR="00D53551" w:rsidRPr="007B53C2" w:rsidRDefault="00D53551" w:rsidP="00F65B63">
            <w:pPr>
              <w:rPr>
                <w:rFonts w:ascii="Arial" w:hAnsi="Arial" w:cs="Arial"/>
                <w:sz w:val="24"/>
                <w:szCs w:val="24"/>
              </w:rPr>
            </w:pPr>
          </w:p>
        </w:tc>
      </w:tr>
    </w:tbl>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930"/>
      </w:tblGrid>
      <w:tr w:rsidR="00405E5E" w:rsidRPr="007B53C2" w14:paraId="4007C7D8" w14:textId="77777777" w:rsidTr="00DB0A04">
        <w:tc>
          <w:tcPr>
            <w:tcW w:w="1277" w:type="dxa"/>
            <w:shd w:val="clear" w:color="auto" w:fill="auto"/>
          </w:tcPr>
          <w:p w14:paraId="72270485" w14:textId="6CE1B904" w:rsidR="00405E5E" w:rsidRPr="007B53C2" w:rsidRDefault="00405E5E" w:rsidP="00A44AE1">
            <w:pPr>
              <w:rPr>
                <w:rFonts w:ascii="Arial" w:hAnsi="Arial" w:cs="Arial"/>
                <w:sz w:val="24"/>
                <w:szCs w:val="24"/>
              </w:rPr>
            </w:pPr>
            <w:r w:rsidRPr="007B53C2">
              <w:rPr>
                <w:rFonts w:ascii="Arial" w:hAnsi="Arial" w:cs="Arial"/>
                <w:sz w:val="24"/>
                <w:szCs w:val="24"/>
              </w:rPr>
              <w:t>Action</w:t>
            </w:r>
          </w:p>
        </w:tc>
        <w:tc>
          <w:tcPr>
            <w:tcW w:w="8930" w:type="dxa"/>
            <w:shd w:val="clear" w:color="auto" w:fill="auto"/>
          </w:tcPr>
          <w:p w14:paraId="5DE547FE" w14:textId="3775A881" w:rsidR="00405E5E" w:rsidRPr="007B53C2" w:rsidRDefault="00405E5E" w:rsidP="003C7E9E">
            <w:pPr>
              <w:rPr>
                <w:rFonts w:ascii="Arial" w:hAnsi="Arial" w:cs="Arial"/>
                <w:sz w:val="24"/>
                <w:szCs w:val="24"/>
              </w:rPr>
            </w:pPr>
          </w:p>
        </w:tc>
      </w:tr>
    </w:tbl>
    <w:tbl>
      <w:tblPr>
        <w:tblStyle w:val="TableGrid"/>
        <w:tblW w:w="10207" w:type="dxa"/>
        <w:tblInd w:w="-743" w:type="dxa"/>
        <w:tblLayout w:type="fixed"/>
        <w:tblLook w:val="04A0" w:firstRow="1" w:lastRow="0" w:firstColumn="1" w:lastColumn="0" w:noHBand="0" w:noVBand="1"/>
      </w:tblPr>
      <w:tblGrid>
        <w:gridCol w:w="551"/>
        <w:gridCol w:w="726"/>
        <w:gridCol w:w="7371"/>
        <w:gridCol w:w="425"/>
        <w:gridCol w:w="1134"/>
      </w:tblGrid>
      <w:tr w:rsidR="000E68A8" w14:paraId="2EE85113" w14:textId="77777777" w:rsidTr="00E82822">
        <w:tc>
          <w:tcPr>
            <w:tcW w:w="1277" w:type="dxa"/>
            <w:gridSpan w:val="2"/>
          </w:tcPr>
          <w:p w14:paraId="268B0C58" w14:textId="77777777" w:rsidR="000E68A8" w:rsidRDefault="000E68A8" w:rsidP="003C7E9E">
            <w:pPr>
              <w:rPr>
                <w:rFonts w:ascii="Arial" w:hAnsi="Arial" w:cs="Arial"/>
                <w:sz w:val="24"/>
                <w:szCs w:val="24"/>
              </w:rPr>
            </w:pPr>
            <w:r>
              <w:rPr>
                <w:rFonts w:ascii="Arial" w:hAnsi="Arial" w:cs="Arial"/>
                <w:sz w:val="24"/>
                <w:szCs w:val="24"/>
              </w:rPr>
              <w:t>24/01/19</w:t>
            </w:r>
          </w:p>
          <w:p w14:paraId="5CE7B24D" w14:textId="77777777" w:rsidR="000E68A8" w:rsidRDefault="000E68A8" w:rsidP="003C7E9E">
            <w:pPr>
              <w:rPr>
                <w:rFonts w:ascii="Arial" w:hAnsi="Arial" w:cs="Arial"/>
                <w:sz w:val="20"/>
                <w:szCs w:val="20"/>
              </w:rPr>
            </w:pPr>
            <w:r w:rsidRPr="00DA5D5B">
              <w:rPr>
                <w:rFonts w:ascii="Arial" w:hAnsi="Arial" w:cs="Arial"/>
                <w:sz w:val="20"/>
                <w:szCs w:val="20"/>
              </w:rPr>
              <w:t>&amp; previous meetings</w:t>
            </w:r>
          </w:p>
          <w:p w14:paraId="3FB0275D" w14:textId="77777777" w:rsidR="005536E8" w:rsidRDefault="005536E8" w:rsidP="003C7E9E">
            <w:pPr>
              <w:rPr>
                <w:rFonts w:ascii="Arial" w:hAnsi="Arial" w:cs="Arial"/>
                <w:sz w:val="20"/>
                <w:szCs w:val="20"/>
              </w:rPr>
            </w:pPr>
          </w:p>
          <w:p w14:paraId="41149DAA" w14:textId="77777777" w:rsidR="005536E8" w:rsidRDefault="005536E8" w:rsidP="003C7E9E">
            <w:pPr>
              <w:rPr>
                <w:rFonts w:ascii="Arial" w:hAnsi="Arial" w:cs="Arial"/>
                <w:sz w:val="20"/>
                <w:szCs w:val="20"/>
              </w:rPr>
            </w:pPr>
          </w:p>
          <w:p w14:paraId="1B88B61F" w14:textId="77777777" w:rsidR="005536E8" w:rsidRDefault="005536E8" w:rsidP="003C7E9E">
            <w:pPr>
              <w:rPr>
                <w:rFonts w:ascii="Arial" w:hAnsi="Arial" w:cs="Arial"/>
                <w:sz w:val="20"/>
                <w:szCs w:val="20"/>
              </w:rPr>
            </w:pPr>
          </w:p>
          <w:p w14:paraId="66BF772F" w14:textId="77777777" w:rsidR="005536E8" w:rsidRDefault="005536E8" w:rsidP="003C7E9E">
            <w:pPr>
              <w:rPr>
                <w:rFonts w:ascii="Arial" w:hAnsi="Arial" w:cs="Arial"/>
                <w:sz w:val="20"/>
                <w:szCs w:val="20"/>
              </w:rPr>
            </w:pPr>
          </w:p>
          <w:p w14:paraId="5A4C418E" w14:textId="77777777" w:rsidR="005536E8" w:rsidRDefault="005536E8" w:rsidP="003C7E9E">
            <w:pPr>
              <w:rPr>
                <w:rFonts w:ascii="Arial" w:hAnsi="Arial" w:cs="Arial"/>
                <w:sz w:val="20"/>
                <w:szCs w:val="20"/>
              </w:rPr>
            </w:pPr>
          </w:p>
          <w:p w14:paraId="3A7BCB9D" w14:textId="77777777" w:rsidR="005536E8" w:rsidRDefault="005536E8" w:rsidP="003C7E9E">
            <w:pPr>
              <w:rPr>
                <w:rFonts w:ascii="Arial" w:hAnsi="Arial" w:cs="Arial"/>
                <w:sz w:val="20"/>
                <w:szCs w:val="20"/>
              </w:rPr>
            </w:pPr>
          </w:p>
          <w:p w14:paraId="3F655F5D" w14:textId="3A3F1682" w:rsidR="005536E8" w:rsidRPr="00DA5D5B" w:rsidRDefault="005536E8" w:rsidP="003C7E9E">
            <w:pPr>
              <w:rPr>
                <w:rFonts w:ascii="Arial" w:hAnsi="Arial" w:cs="Arial"/>
                <w:sz w:val="20"/>
                <w:szCs w:val="20"/>
              </w:rPr>
            </w:pPr>
            <w:r>
              <w:rPr>
                <w:rFonts w:ascii="Arial" w:eastAsia="Calibri" w:hAnsi="Arial" w:cs="Arial"/>
                <w:sz w:val="24"/>
                <w:szCs w:val="24"/>
                <w:lang w:eastAsia="en-GB"/>
              </w:rPr>
              <w:t>13/03/19</w:t>
            </w:r>
          </w:p>
        </w:tc>
        <w:tc>
          <w:tcPr>
            <w:tcW w:w="7371" w:type="dxa"/>
          </w:tcPr>
          <w:p w14:paraId="2F0852FF" w14:textId="77777777" w:rsidR="000E68A8" w:rsidRDefault="000E68A8" w:rsidP="003C7E9E">
            <w:pPr>
              <w:rPr>
                <w:rFonts w:ascii="Arial" w:hAnsi="Arial" w:cs="Arial"/>
                <w:sz w:val="24"/>
                <w:szCs w:val="24"/>
              </w:rPr>
            </w:pPr>
            <w:r w:rsidRPr="007B53C2">
              <w:rPr>
                <w:rFonts w:ascii="Arial" w:hAnsi="Arial" w:cs="Arial"/>
                <w:sz w:val="24"/>
                <w:szCs w:val="24"/>
              </w:rPr>
              <w:t>TV reception and Service Charge at White</w:t>
            </w:r>
            <w:r>
              <w:rPr>
                <w:rFonts w:ascii="Arial" w:hAnsi="Arial" w:cs="Arial"/>
                <w:sz w:val="24"/>
                <w:szCs w:val="24"/>
              </w:rPr>
              <w:t xml:space="preserve"> W</w:t>
            </w:r>
            <w:r w:rsidRPr="007B53C2">
              <w:rPr>
                <w:rFonts w:ascii="Arial" w:hAnsi="Arial" w:cs="Arial"/>
                <w:sz w:val="24"/>
                <w:szCs w:val="24"/>
              </w:rPr>
              <w:t>ings</w:t>
            </w:r>
            <w:r>
              <w:rPr>
                <w:rFonts w:ascii="Arial" w:hAnsi="Arial" w:cs="Arial"/>
                <w:sz w:val="24"/>
                <w:szCs w:val="24"/>
              </w:rPr>
              <w:t>. This is a topic that has been raised previously at TACT and has not had a sufficient reply to resident of White Wings.</w:t>
            </w:r>
          </w:p>
          <w:p w14:paraId="6D64BCCD" w14:textId="77777777" w:rsidR="000E68A8" w:rsidRDefault="000E68A8" w:rsidP="003C7E9E">
            <w:pPr>
              <w:rPr>
                <w:rFonts w:ascii="Arial" w:hAnsi="Arial" w:cs="Arial"/>
                <w:sz w:val="24"/>
                <w:szCs w:val="24"/>
              </w:rPr>
            </w:pPr>
          </w:p>
          <w:p w14:paraId="4CABFF34" w14:textId="77777777" w:rsidR="000E68A8" w:rsidRDefault="000E68A8" w:rsidP="003C7E9E">
            <w:pPr>
              <w:rPr>
                <w:rFonts w:ascii="Arial" w:eastAsia="Calibri" w:hAnsi="Arial" w:cs="Arial"/>
                <w:sz w:val="24"/>
                <w:szCs w:val="24"/>
                <w:lang w:eastAsia="en-GB"/>
              </w:rPr>
            </w:pPr>
            <w:r w:rsidRPr="004515D1">
              <w:rPr>
                <w:rFonts w:ascii="Arial" w:hAnsi="Arial" w:cs="Arial"/>
                <w:b/>
                <w:sz w:val="24"/>
                <w:szCs w:val="24"/>
              </w:rPr>
              <w:t>Update;</w:t>
            </w:r>
            <w:r>
              <w:rPr>
                <w:rFonts w:ascii="Arial" w:hAnsi="Arial" w:cs="Arial"/>
                <w:sz w:val="24"/>
                <w:szCs w:val="24"/>
              </w:rPr>
              <w:t xml:space="preserve"> </w:t>
            </w:r>
            <w:r w:rsidRPr="004515D1">
              <w:rPr>
                <w:rFonts w:ascii="Arial" w:hAnsi="Arial" w:cs="Arial"/>
                <w:sz w:val="24"/>
                <w:szCs w:val="24"/>
              </w:rPr>
              <w:t xml:space="preserve">A letter was sent on 24/01/19 to the tenant explaining the </w:t>
            </w:r>
            <w:r w:rsidRPr="004515D1">
              <w:rPr>
                <w:rFonts w:ascii="Arial" w:eastAsia="Calibri" w:hAnsi="Arial" w:cs="Arial"/>
                <w:sz w:val="24"/>
                <w:szCs w:val="24"/>
                <w:lang w:eastAsia="en-GB"/>
              </w:rPr>
              <w:t>aerial charges and channels received.</w:t>
            </w:r>
          </w:p>
          <w:p w14:paraId="02F90270" w14:textId="1B6DFBF9" w:rsidR="00824759" w:rsidRDefault="00824759" w:rsidP="003C7E9E">
            <w:pPr>
              <w:rPr>
                <w:rFonts w:ascii="Arial" w:eastAsia="Calibri" w:hAnsi="Arial" w:cs="Arial"/>
                <w:sz w:val="24"/>
                <w:szCs w:val="24"/>
                <w:lang w:eastAsia="en-GB"/>
              </w:rPr>
            </w:pPr>
          </w:p>
          <w:p w14:paraId="4A257E60" w14:textId="73ACB1A0" w:rsidR="00824759" w:rsidRDefault="00824759" w:rsidP="003C7E9E">
            <w:pPr>
              <w:rPr>
                <w:rFonts w:ascii="Arial" w:eastAsia="Calibri" w:hAnsi="Arial" w:cs="Arial"/>
                <w:sz w:val="24"/>
                <w:szCs w:val="24"/>
                <w:lang w:eastAsia="en-GB"/>
              </w:rPr>
            </w:pPr>
            <w:r>
              <w:rPr>
                <w:rFonts w:ascii="Arial" w:eastAsia="Calibri" w:hAnsi="Arial" w:cs="Arial"/>
                <w:sz w:val="24"/>
                <w:szCs w:val="24"/>
                <w:lang w:eastAsia="en-GB"/>
              </w:rPr>
              <w:t xml:space="preserve">The tenant has </w:t>
            </w:r>
            <w:r w:rsidR="00A77BF1">
              <w:rPr>
                <w:rFonts w:ascii="Arial" w:eastAsia="Calibri" w:hAnsi="Arial" w:cs="Arial"/>
                <w:sz w:val="24"/>
                <w:szCs w:val="24"/>
                <w:lang w:eastAsia="en-GB"/>
              </w:rPr>
              <w:t>received</w:t>
            </w:r>
            <w:r>
              <w:rPr>
                <w:rFonts w:ascii="Arial" w:eastAsia="Calibri" w:hAnsi="Arial" w:cs="Arial"/>
                <w:sz w:val="24"/>
                <w:szCs w:val="24"/>
                <w:lang w:eastAsia="en-GB"/>
              </w:rPr>
              <w:t xml:space="preserve"> the correspondence but is not happy. He would like to see specification as to what was completed. He does not believe the finances add up correctly.</w:t>
            </w:r>
            <w:r w:rsidR="00A77BF1">
              <w:rPr>
                <w:rFonts w:ascii="Arial" w:eastAsia="Calibri" w:hAnsi="Arial" w:cs="Arial"/>
                <w:sz w:val="24"/>
                <w:szCs w:val="24"/>
                <w:lang w:eastAsia="en-GB"/>
              </w:rPr>
              <w:t xml:space="preserve"> Richard Burden commented that he would be able to provide this information. </w:t>
            </w:r>
            <w:r>
              <w:rPr>
                <w:rFonts w:ascii="Arial" w:eastAsia="Calibri" w:hAnsi="Arial" w:cs="Arial"/>
                <w:sz w:val="24"/>
                <w:szCs w:val="24"/>
                <w:lang w:eastAsia="en-GB"/>
              </w:rPr>
              <w:t xml:space="preserve"> </w:t>
            </w:r>
          </w:p>
          <w:p w14:paraId="7D6A5BF5" w14:textId="77777777" w:rsidR="000E68A8" w:rsidRDefault="000E68A8" w:rsidP="003C7E9E">
            <w:pPr>
              <w:rPr>
                <w:rFonts w:ascii="Arial" w:hAnsi="Arial" w:cs="Arial"/>
                <w:sz w:val="24"/>
                <w:szCs w:val="24"/>
              </w:rPr>
            </w:pPr>
          </w:p>
          <w:p w14:paraId="7456BFAF" w14:textId="77777777" w:rsidR="000E68A8" w:rsidRDefault="000E68A8" w:rsidP="003C7E9E">
            <w:pPr>
              <w:rPr>
                <w:rFonts w:ascii="Arial" w:hAnsi="Arial" w:cs="Arial"/>
                <w:sz w:val="24"/>
                <w:szCs w:val="24"/>
              </w:rPr>
            </w:pPr>
          </w:p>
        </w:tc>
        <w:tc>
          <w:tcPr>
            <w:tcW w:w="1559" w:type="dxa"/>
            <w:gridSpan w:val="2"/>
          </w:tcPr>
          <w:p w14:paraId="5FAAE4EF" w14:textId="77777777" w:rsidR="000E68A8" w:rsidRDefault="000E68A8" w:rsidP="003C7E9E">
            <w:pPr>
              <w:rPr>
                <w:rFonts w:ascii="Arial" w:hAnsi="Arial" w:cs="Arial"/>
                <w:sz w:val="24"/>
                <w:szCs w:val="24"/>
              </w:rPr>
            </w:pPr>
            <w:r>
              <w:rPr>
                <w:rFonts w:ascii="Arial" w:hAnsi="Arial" w:cs="Arial"/>
                <w:sz w:val="24"/>
                <w:szCs w:val="24"/>
              </w:rPr>
              <w:t>Cllr Horrill</w:t>
            </w:r>
          </w:p>
          <w:p w14:paraId="55EFF810" w14:textId="77777777" w:rsidR="00824759" w:rsidRPr="00DB0A04" w:rsidRDefault="00824759" w:rsidP="003C7E9E">
            <w:pPr>
              <w:rPr>
                <w:rFonts w:ascii="Arial" w:hAnsi="Arial" w:cs="Arial"/>
                <w:sz w:val="20"/>
                <w:szCs w:val="20"/>
              </w:rPr>
            </w:pPr>
            <w:r w:rsidRPr="00DB0A04">
              <w:rPr>
                <w:rFonts w:ascii="Arial" w:hAnsi="Arial" w:cs="Arial"/>
                <w:sz w:val="20"/>
                <w:szCs w:val="20"/>
              </w:rPr>
              <w:t>ACTION COMPLETED</w:t>
            </w:r>
          </w:p>
          <w:p w14:paraId="4E94E858" w14:textId="77777777" w:rsidR="00A77BF1" w:rsidRDefault="00A77BF1" w:rsidP="003C7E9E">
            <w:pPr>
              <w:rPr>
                <w:rFonts w:ascii="Arial" w:hAnsi="Arial" w:cs="Arial"/>
                <w:sz w:val="24"/>
                <w:szCs w:val="24"/>
              </w:rPr>
            </w:pPr>
          </w:p>
          <w:p w14:paraId="41A25E52" w14:textId="77777777" w:rsidR="00A77BF1" w:rsidRDefault="00A77BF1" w:rsidP="003C7E9E">
            <w:pPr>
              <w:rPr>
                <w:rFonts w:ascii="Arial" w:hAnsi="Arial" w:cs="Arial"/>
                <w:sz w:val="24"/>
                <w:szCs w:val="24"/>
              </w:rPr>
            </w:pPr>
          </w:p>
          <w:p w14:paraId="0D094E47" w14:textId="1B3AA6E7" w:rsidR="00A77BF1" w:rsidRDefault="00A77BF1" w:rsidP="003C7E9E">
            <w:pPr>
              <w:rPr>
                <w:rFonts w:ascii="Arial" w:hAnsi="Arial" w:cs="Arial"/>
                <w:sz w:val="24"/>
                <w:szCs w:val="24"/>
              </w:rPr>
            </w:pPr>
          </w:p>
          <w:p w14:paraId="0BF398D4" w14:textId="77777777" w:rsidR="00A77BF1" w:rsidRDefault="00A77BF1" w:rsidP="003C7E9E">
            <w:pPr>
              <w:rPr>
                <w:rFonts w:ascii="Arial" w:hAnsi="Arial" w:cs="Arial"/>
                <w:sz w:val="24"/>
                <w:szCs w:val="24"/>
              </w:rPr>
            </w:pPr>
          </w:p>
          <w:p w14:paraId="1663412A" w14:textId="7BBFFAF8" w:rsidR="00024179" w:rsidRDefault="00024179" w:rsidP="003C7E9E">
            <w:pPr>
              <w:rPr>
                <w:rFonts w:ascii="Arial" w:hAnsi="Arial" w:cs="Arial"/>
                <w:sz w:val="24"/>
                <w:szCs w:val="24"/>
              </w:rPr>
            </w:pPr>
            <w:r>
              <w:rPr>
                <w:rFonts w:ascii="Arial" w:hAnsi="Arial" w:cs="Arial"/>
                <w:sz w:val="24"/>
                <w:szCs w:val="24"/>
              </w:rPr>
              <w:t>New Action;</w:t>
            </w:r>
          </w:p>
          <w:p w14:paraId="3F049C2D" w14:textId="390CAF25" w:rsidR="00A77BF1" w:rsidRDefault="00A77BF1" w:rsidP="003C7E9E">
            <w:pPr>
              <w:rPr>
                <w:rFonts w:ascii="Arial" w:hAnsi="Arial" w:cs="Arial"/>
                <w:sz w:val="24"/>
                <w:szCs w:val="24"/>
              </w:rPr>
            </w:pPr>
            <w:r>
              <w:rPr>
                <w:rFonts w:ascii="Arial" w:hAnsi="Arial" w:cs="Arial"/>
                <w:sz w:val="24"/>
                <w:szCs w:val="24"/>
              </w:rPr>
              <w:t>Richard Burden</w:t>
            </w:r>
          </w:p>
        </w:tc>
      </w:tr>
      <w:tr w:rsidR="000E68A8" w14:paraId="09CB495B" w14:textId="77777777" w:rsidTr="00E82822">
        <w:tc>
          <w:tcPr>
            <w:tcW w:w="1277" w:type="dxa"/>
            <w:gridSpan w:val="2"/>
          </w:tcPr>
          <w:p w14:paraId="217B20DE" w14:textId="77777777" w:rsidR="000E68A8" w:rsidRDefault="000E68A8" w:rsidP="003C7E9E">
            <w:pPr>
              <w:rPr>
                <w:rFonts w:ascii="Arial" w:hAnsi="Arial" w:cs="Arial"/>
                <w:sz w:val="24"/>
                <w:szCs w:val="24"/>
              </w:rPr>
            </w:pPr>
            <w:r>
              <w:rPr>
                <w:rFonts w:ascii="Arial" w:hAnsi="Arial" w:cs="Arial"/>
                <w:sz w:val="24"/>
                <w:szCs w:val="24"/>
              </w:rPr>
              <w:t>24/01/19</w:t>
            </w:r>
          </w:p>
        </w:tc>
        <w:tc>
          <w:tcPr>
            <w:tcW w:w="7371" w:type="dxa"/>
          </w:tcPr>
          <w:p w14:paraId="0BA8ABC2" w14:textId="77777777" w:rsidR="000E68A8" w:rsidRPr="00DA5D5B" w:rsidRDefault="000E68A8" w:rsidP="003C7E9E">
            <w:pPr>
              <w:rPr>
                <w:rFonts w:ascii="Arial" w:hAnsi="Arial" w:cs="Arial"/>
                <w:sz w:val="24"/>
                <w:szCs w:val="24"/>
              </w:rPr>
            </w:pPr>
            <w:r w:rsidRPr="00DA5D5B">
              <w:rPr>
                <w:rFonts w:ascii="Arial" w:hAnsi="Arial" w:cs="Arial"/>
                <w:sz w:val="24"/>
                <w:szCs w:val="24"/>
              </w:rPr>
              <w:t xml:space="preserve">Handy Person Service - Lindsay and Rhiannon would like to be invited to the sheltered schemes and coffee mornings to inform tenants of service. </w:t>
            </w:r>
          </w:p>
          <w:p w14:paraId="60D1F369" w14:textId="77777777" w:rsidR="000E68A8" w:rsidRDefault="000E68A8" w:rsidP="003C7E9E">
            <w:pPr>
              <w:rPr>
                <w:rFonts w:ascii="Arial" w:hAnsi="Arial" w:cs="Arial"/>
                <w:sz w:val="24"/>
                <w:szCs w:val="24"/>
              </w:rPr>
            </w:pPr>
          </w:p>
        </w:tc>
        <w:tc>
          <w:tcPr>
            <w:tcW w:w="1559" w:type="dxa"/>
            <w:gridSpan w:val="2"/>
          </w:tcPr>
          <w:p w14:paraId="39E6403C" w14:textId="6E2C0478" w:rsidR="00824759" w:rsidRDefault="000E68A8" w:rsidP="003C7E9E">
            <w:pPr>
              <w:rPr>
                <w:rFonts w:ascii="Arial" w:hAnsi="Arial" w:cs="Arial"/>
                <w:sz w:val="24"/>
                <w:szCs w:val="24"/>
              </w:rPr>
            </w:pPr>
            <w:r>
              <w:rPr>
                <w:rFonts w:ascii="Arial" w:hAnsi="Arial" w:cs="Arial"/>
                <w:sz w:val="24"/>
                <w:szCs w:val="24"/>
              </w:rPr>
              <w:t>JP</w:t>
            </w:r>
          </w:p>
          <w:p w14:paraId="7504B409" w14:textId="77777777" w:rsidR="00DB0A04" w:rsidRPr="00DB0A04" w:rsidRDefault="00DB0A04" w:rsidP="00DB0A04">
            <w:pPr>
              <w:rPr>
                <w:rFonts w:ascii="Arial" w:hAnsi="Arial" w:cs="Arial"/>
                <w:sz w:val="20"/>
                <w:szCs w:val="20"/>
              </w:rPr>
            </w:pPr>
            <w:r w:rsidRPr="00DB0A04">
              <w:rPr>
                <w:rFonts w:ascii="Arial" w:hAnsi="Arial" w:cs="Arial"/>
                <w:sz w:val="20"/>
                <w:szCs w:val="20"/>
              </w:rPr>
              <w:t>ACTION COMPLETED</w:t>
            </w:r>
          </w:p>
          <w:p w14:paraId="7173FD5A" w14:textId="1B3FAE0C" w:rsidR="00824759" w:rsidRDefault="00824759" w:rsidP="003C7E9E">
            <w:pPr>
              <w:rPr>
                <w:rFonts w:ascii="Arial" w:hAnsi="Arial" w:cs="Arial"/>
                <w:sz w:val="24"/>
                <w:szCs w:val="24"/>
              </w:rPr>
            </w:pPr>
          </w:p>
        </w:tc>
      </w:tr>
      <w:tr w:rsidR="000E68A8" w14:paraId="6E16E0DB" w14:textId="77777777" w:rsidTr="00E82822">
        <w:tc>
          <w:tcPr>
            <w:tcW w:w="1277" w:type="dxa"/>
            <w:gridSpan w:val="2"/>
          </w:tcPr>
          <w:p w14:paraId="56C9CB80" w14:textId="77777777" w:rsidR="000E68A8" w:rsidRDefault="000E68A8" w:rsidP="003C7E9E">
            <w:pPr>
              <w:rPr>
                <w:rFonts w:ascii="Arial" w:hAnsi="Arial" w:cs="Arial"/>
                <w:sz w:val="24"/>
                <w:szCs w:val="24"/>
              </w:rPr>
            </w:pPr>
            <w:r>
              <w:rPr>
                <w:rFonts w:ascii="Arial" w:hAnsi="Arial" w:cs="Arial"/>
                <w:sz w:val="24"/>
                <w:szCs w:val="24"/>
              </w:rPr>
              <w:t>24/01/19</w:t>
            </w:r>
          </w:p>
        </w:tc>
        <w:tc>
          <w:tcPr>
            <w:tcW w:w="7371" w:type="dxa"/>
          </w:tcPr>
          <w:p w14:paraId="1690C41F" w14:textId="77777777" w:rsidR="000E68A8" w:rsidRDefault="000E68A8" w:rsidP="003C7E9E">
            <w:pPr>
              <w:rPr>
                <w:rFonts w:ascii="Arial" w:hAnsi="Arial" w:cs="Arial"/>
                <w:sz w:val="24"/>
                <w:szCs w:val="24"/>
              </w:rPr>
            </w:pPr>
            <w:r w:rsidRPr="00DA5D5B">
              <w:rPr>
                <w:rFonts w:ascii="Arial" w:hAnsi="Arial" w:cs="Arial"/>
                <w:sz w:val="24"/>
                <w:szCs w:val="24"/>
              </w:rPr>
              <w:t xml:space="preserve">Michael Fawcitt stated that he would like to look into the future new builds and whether air conditioning should be considered. </w:t>
            </w:r>
          </w:p>
          <w:p w14:paraId="4AC08BD7" w14:textId="77777777" w:rsidR="000E68A8" w:rsidRDefault="000E68A8" w:rsidP="003C7E9E">
            <w:pPr>
              <w:rPr>
                <w:rFonts w:ascii="Arial" w:hAnsi="Arial" w:cs="Arial"/>
                <w:sz w:val="24"/>
                <w:szCs w:val="24"/>
              </w:rPr>
            </w:pPr>
          </w:p>
          <w:p w14:paraId="5B0CE179" w14:textId="77777777" w:rsidR="000E68A8" w:rsidRDefault="000E68A8" w:rsidP="003C7E9E">
            <w:pPr>
              <w:rPr>
                <w:rFonts w:ascii="Arial" w:hAnsi="Arial" w:cs="Arial"/>
                <w:sz w:val="24"/>
                <w:szCs w:val="24"/>
              </w:rPr>
            </w:pPr>
            <w:r w:rsidRPr="002A2689">
              <w:rPr>
                <w:rFonts w:ascii="Arial" w:hAnsi="Arial" w:cs="Arial"/>
                <w:b/>
                <w:sz w:val="24"/>
                <w:szCs w:val="24"/>
              </w:rPr>
              <w:t>Update:</w:t>
            </w:r>
            <w:r w:rsidRPr="002A2689">
              <w:rPr>
                <w:rFonts w:ascii="Arial" w:hAnsi="Arial" w:cs="Arial"/>
                <w:sz w:val="24"/>
                <w:szCs w:val="24"/>
              </w:rPr>
              <w:t xml:space="preserve"> MF contacted Andrew Palmer and received a comprehensive response.  In brief, air conditioning is not present in any WCC housing and will not be built into future builds.  The rationale is that it considerably adds to complexity and build and maintenance costs, which would have to be met by tenants through increased rent.  It would also considerably add to electricity costs, again which would be paid for by the tenants through the communal electric bills.  Sun shades are provided to all w</w:t>
            </w:r>
            <w:r w:rsidR="008D1B86">
              <w:rPr>
                <w:rFonts w:ascii="Arial" w:hAnsi="Arial" w:cs="Arial"/>
                <w:sz w:val="24"/>
                <w:szCs w:val="24"/>
              </w:rPr>
              <w:t>indows outside at Chesil Lodge.</w:t>
            </w:r>
            <w:r w:rsidRPr="002A2689">
              <w:rPr>
                <w:rFonts w:ascii="Arial" w:hAnsi="Arial" w:cs="Arial"/>
                <w:sz w:val="24"/>
                <w:szCs w:val="24"/>
              </w:rPr>
              <w:t xml:space="preserve"> Additional information can be obtained from MF if required.</w:t>
            </w:r>
          </w:p>
          <w:p w14:paraId="57C181E2" w14:textId="1832CB02" w:rsidR="008D1B86" w:rsidRDefault="008D1B86" w:rsidP="003C7E9E">
            <w:pPr>
              <w:rPr>
                <w:rFonts w:ascii="Arial" w:hAnsi="Arial" w:cs="Arial"/>
                <w:sz w:val="24"/>
                <w:szCs w:val="24"/>
              </w:rPr>
            </w:pPr>
          </w:p>
        </w:tc>
        <w:tc>
          <w:tcPr>
            <w:tcW w:w="1559" w:type="dxa"/>
            <w:gridSpan w:val="2"/>
          </w:tcPr>
          <w:p w14:paraId="76EA9CF9" w14:textId="46956855" w:rsidR="00824759" w:rsidRDefault="000E68A8" w:rsidP="003C7E9E">
            <w:pPr>
              <w:rPr>
                <w:rFonts w:ascii="Arial" w:hAnsi="Arial" w:cs="Arial"/>
                <w:sz w:val="24"/>
                <w:szCs w:val="24"/>
              </w:rPr>
            </w:pPr>
            <w:r>
              <w:rPr>
                <w:rFonts w:ascii="Arial" w:hAnsi="Arial" w:cs="Arial"/>
                <w:sz w:val="24"/>
                <w:szCs w:val="24"/>
              </w:rPr>
              <w:lastRenderedPageBreak/>
              <w:t>MF</w:t>
            </w:r>
          </w:p>
          <w:p w14:paraId="2501AB8E" w14:textId="77777777" w:rsidR="00DB0A04" w:rsidRPr="00DB0A04" w:rsidRDefault="00DB0A04" w:rsidP="00DB0A04">
            <w:pPr>
              <w:rPr>
                <w:rFonts w:ascii="Arial" w:hAnsi="Arial" w:cs="Arial"/>
                <w:sz w:val="20"/>
                <w:szCs w:val="20"/>
              </w:rPr>
            </w:pPr>
            <w:r w:rsidRPr="00DB0A04">
              <w:rPr>
                <w:rFonts w:ascii="Arial" w:hAnsi="Arial" w:cs="Arial"/>
                <w:sz w:val="20"/>
                <w:szCs w:val="20"/>
              </w:rPr>
              <w:t>ACTION COMPLETED</w:t>
            </w:r>
          </w:p>
          <w:p w14:paraId="35A09F95" w14:textId="658E73E9" w:rsidR="000E68A8" w:rsidRDefault="000E68A8" w:rsidP="003C7E9E">
            <w:pPr>
              <w:rPr>
                <w:rFonts w:ascii="Arial" w:hAnsi="Arial" w:cs="Arial"/>
                <w:sz w:val="24"/>
                <w:szCs w:val="24"/>
              </w:rPr>
            </w:pPr>
          </w:p>
        </w:tc>
      </w:tr>
      <w:tr w:rsidR="00D53551" w:rsidRPr="007B53C2" w14:paraId="2E7DB9A1" w14:textId="77777777" w:rsidTr="005E0A1B">
        <w:tc>
          <w:tcPr>
            <w:tcW w:w="551" w:type="dxa"/>
          </w:tcPr>
          <w:p w14:paraId="3D592BB4" w14:textId="01549427" w:rsidR="00D53551" w:rsidRPr="007B53C2" w:rsidRDefault="007E177A" w:rsidP="00F65B63">
            <w:pPr>
              <w:rPr>
                <w:rFonts w:ascii="Arial" w:hAnsi="Arial" w:cs="Arial"/>
                <w:sz w:val="24"/>
                <w:szCs w:val="24"/>
              </w:rPr>
            </w:pPr>
            <w:r w:rsidRPr="007B53C2">
              <w:rPr>
                <w:rFonts w:ascii="Arial" w:hAnsi="Arial" w:cs="Arial"/>
                <w:sz w:val="24"/>
                <w:szCs w:val="24"/>
              </w:rPr>
              <w:lastRenderedPageBreak/>
              <w:t>3</w:t>
            </w:r>
          </w:p>
        </w:tc>
        <w:tc>
          <w:tcPr>
            <w:tcW w:w="8522" w:type="dxa"/>
            <w:gridSpan w:val="3"/>
          </w:tcPr>
          <w:p w14:paraId="5C00B3DB" w14:textId="2C458B2D" w:rsidR="002D78DC" w:rsidRPr="00B05B9E" w:rsidRDefault="00824759" w:rsidP="0047381B">
            <w:pPr>
              <w:rPr>
                <w:rFonts w:ascii="Arial" w:hAnsi="Arial" w:cs="Arial"/>
                <w:b/>
                <w:sz w:val="24"/>
                <w:szCs w:val="24"/>
              </w:rPr>
            </w:pPr>
            <w:r w:rsidRPr="00B05B9E">
              <w:rPr>
                <w:rFonts w:ascii="Arial" w:hAnsi="Arial" w:cs="Arial"/>
                <w:b/>
                <w:sz w:val="24"/>
                <w:szCs w:val="24"/>
              </w:rPr>
              <w:t>Parking Enforcement: Update</w:t>
            </w:r>
          </w:p>
          <w:p w14:paraId="0A8F7867" w14:textId="6C8B52D4" w:rsidR="00ED7494" w:rsidRPr="00B05B9E" w:rsidRDefault="00E853F8" w:rsidP="0047381B">
            <w:pPr>
              <w:rPr>
                <w:rFonts w:ascii="Arial" w:hAnsi="Arial" w:cs="Arial"/>
                <w:sz w:val="24"/>
                <w:szCs w:val="24"/>
              </w:rPr>
            </w:pPr>
            <w:r w:rsidRPr="00B05B9E">
              <w:rPr>
                <w:rFonts w:ascii="Arial" w:hAnsi="Arial" w:cs="Arial"/>
                <w:sz w:val="24"/>
                <w:szCs w:val="24"/>
              </w:rPr>
              <w:t xml:space="preserve">Amber Russell thanked TACT for the invitation to come and give an update. </w:t>
            </w:r>
          </w:p>
          <w:p w14:paraId="37F57A64" w14:textId="7F240114" w:rsidR="00E853F8" w:rsidRPr="00B05B9E" w:rsidRDefault="00E853F8" w:rsidP="0047381B">
            <w:pPr>
              <w:rPr>
                <w:rFonts w:ascii="Arial" w:hAnsi="Arial" w:cs="Arial"/>
                <w:sz w:val="24"/>
                <w:szCs w:val="24"/>
              </w:rPr>
            </w:pPr>
            <w:r w:rsidRPr="00B05B9E">
              <w:rPr>
                <w:rFonts w:ascii="Arial" w:hAnsi="Arial" w:cs="Arial"/>
                <w:sz w:val="24"/>
                <w:szCs w:val="24"/>
              </w:rPr>
              <w:t xml:space="preserve">Cabinet gave approval to commence resident consultation on permit parking on housing land in 2018. </w:t>
            </w:r>
            <w:r w:rsidR="006E018A" w:rsidRPr="00B05B9E">
              <w:rPr>
                <w:rFonts w:ascii="Arial" w:hAnsi="Arial" w:cs="Arial"/>
                <w:sz w:val="24"/>
                <w:szCs w:val="24"/>
              </w:rPr>
              <w:t xml:space="preserve">Since then WCC Housing have been working alongside the parking department, Legal, Engineering and Transport toward identifying the 16 locations to undergo permit parking in this first phase. </w:t>
            </w:r>
            <w:r w:rsidR="00067F46" w:rsidRPr="00B05B9E">
              <w:rPr>
                <w:rFonts w:ascii="Arial" w:hAnsi="Arial" w:cs="Arial"/>
                <w:sz w:val="24"/>
                <w:szCs w:val="24"/>
              </w:rPr>
              <w:t xml:space="preserve">Resident consultations will now commence in all locations with new parking enforcement. </w:t>
            </w:r>
          </w:p>
          <w:p w14:paraId="234A5F64" w14:textId="3335BC39" w:rsidR="00067F46" w:rsidRPr="00B05B9E" w:rsidRDefault="00067F46" w:rsidP="0047381B">
            <w:pPr>
              <w:rPr>
                <w:rFonts w:ascii="Arial" w:hAnsi="Arial" w:cs="Arial"/>
                <w:sz w:val="24"/>
                <w:szCs w:val="24"/>
              </w:rPr>
            </w:pPr>
            <w:r w:rsidRPr="00B05B9E">
              <w:rPr>
                <w:rFonts w:ascii="Arial" w:hAnsi="Arial" w:cs="Arial"/>
                <w:sz w:val="24"/>
                <w:szCs w:val="24"/>
              </w:rPr>
              <w:t xml:space="preserve">Cllr Horrill confirmed that WCC have agreed with HCC to maintain the existing parking agreement. The Movement Strategy is a current ongoing process taking place alongside HCC looking at how to make the city cleaner and less vehicles entering the city. </w:t>
            </w:r>
          </w:p>
          <w:p w14:paraId="3443AFE9" w14:textId="77777777" w:rsidR="008D1B86" w:rsidRPr="00B05B9E" w:rsidRDefault="008D1B86" w:rsidP="0047381B">
            <w:pPr>
              <w:rPr>
                <w:rFonts w:ascii="Arial" w:hAnsi="Arial" w:cs="Arial"/>
                <w:sz w:val="24"/>
                <w:szCs w:val="24"/>
              </w:rPr>
            </w:pPr>
          </w:p>
          <w:p w14:paraId="0A2052C4" w14:textId="49ACDC97" w:rsidR="001A3832" w:rsidRPr="00B05B9E" w:rsidRDefault="0047381B" w:rsidP="00ED7494">
            <w:pPr>
              <w:rPr>
                <w:rFonts w:ascii="Arial" w:hAnsi="Arial" w:cs="Arial"/>
                <w:b/>
                <w:sz w:val="24"/>
                <w:szCs w:val="24"/>
              </w:rPr>
            </w:pPr>
            <w:r w:rsidRPr="00B05B9E">
              <w:rPr>
                <w:rFonts w:ascii="Arial" w:hAnsi="Arial" w:cs="Arial"/>
                <w:b/>
                <w:sz w:val="24"/>
                <w:szCs w:val="24"/>
              </w:rPr>
              <w:t>Questions asked by TACT members;</w:t>
            </w:r>
          </w:p>
          <w:p w14:paraId="6DEE8C70" w14:textId="502F0EDA" w:rsidR="001A3832" w:rsidRPr="00B05B9E" w:rsidRDefault="00067F46" w:rsidP="00B05B9E">
            <w:pPr>
              <w:pStyle w:val="ListParagraph"/>
              <w:numPr>
                <w:ilvl w:val="0"/>
                <w:numId w:val="14"/>
              </w:numPr>
              <w:ind w:left="334"/>
              <w:rPr>
                <w:rFonts w:ascii="Arial" w:hAnsi="Arial" w:cs="Arial"/>
                <w:sz w:val="24"/>
                <w:szCs w:val="24"/>
              </w:rPr>
            </w:pPr>
            <w:r w:rsidRPr="00B05B9E">
              <w:rPr>
                <w:rFonts w:ascii="Arial" w:hAnsi="Arial" w:cs="Arial"/>
                <w:sz w:val="24"/>
                <w:szCs w:val="24"/>
              </w:rPr>
              <w:t>Why is the scheme limited to these 16 areas and it is not all?</w:t>
            </w:r>
          </w:p>
          <w:p w14:paraId="2DFD359E" w14:textId="631DC306" w:rsidR="00067F46" w:rsidRPr="00B05B9E" w:rsidRDefault="00067F46" w:rsidP="00B05B9E">
            <w:pPr>
              <w:pStyle w:val="ListParagraph"/>
              <w:numPr>
                <w:ilvl w:val="0"/>
                <w:numId w:val="43"/>
              </w:numPr>
              <w:ind w:left="334"/>
              <w:rPr>
                <w:rFonts w:ascii="Arial" w:hAnsi="Arial" w:cs="Arial"/>
                <w:sz w:val="24"/>
                <w:szCs w:val="24"/>
              </w:rPr>
            </w:pPr>
            <w:r w:rsidRPr="00B05B9E">
              <w:rPr>
                <w:rFonts w:ascii="Arial" w:hAnsi="Arial" w:cs="Arial"/>
                <w:sz w:val="24"/>
                <w:szCs w:val="24"/>
              </w:rPr>
              <w:t xml:space="preserve">Initially the city areas have been predominantly looked at. This is a pilot involving a lot of work from the legal team to physically getting the sites ready with line painting and signage. If it is successful it will likely be rolled out further. </w:t>
            </w:r>
            <w:r w:rsidR="00F73514" w:rsidRPr="00B05B9E">
              <w:rPr>
                <w:rFonts w:ascii="Arial" w:hAnsi="Arial" w:cs="Arial"/>
                <w:sz w:val="24"/>
                <w:szCs w:val="24"/>
              </w:rPr>
              <w:t xml:space="preserve"> </w:t>
            </w:r>
          </w:p>
          <w:p w14:paraId="291862DC" w14:textId="65FEB86D" w:rsidR="00067F46" w:rsidRPr="00B05B9E" w:rsidRDefault="00067F46" w:rsidP="00067F46">
            <w:pPr>
              <w:pStyle w:val="ListParagraph"/>
              <w:ind w:left="318"/>
              <w:rPr>
                <w:rFonts w:ascii="Arial" w:hAnsi="Arial" w:cs="Arial"/>
                <w:sz w:val="24"/>
                <w:szCs w:val="24"/>
              </w:rPr>
            </w:pPr>
            <w:r w:rsidRPr="00B05B9E">
              <w:rPr>
                <w:rFonts w:ascii="Arial" w:hAnsi="Arial" w:cs="Arial"/>
                <w:sz w:val="24"/>
                <w:szCs w:val="24"/>
              </w:rPr>
              <w:t xml:space="preserve">A tenant stated that if the scheme follows the way in which parking enforcement has been successful in Teg Down, Weeke and Harestock, buses can now run smoothly, there are no student vehicles parking and only residents, it will be very successful. </w:t>
            </w:r>
          </w:p>
          <w:p w14:paraId="6CD9C4E1" w14:textId="30869A49" w:rsidR="00B04384" w:rsidRPr="00B05B9E" w:rsidRDefault="00B04384" w:rsidP="00067F46">
            <w:pPr>
              <w:pStyle w:val="ListParagraph"/>
              <w:ind w:left="318"/>
              <w:rPr>
                <w:rFonts w:ascii="Arial" w:hAnsi="Arial" w:cs="Arial"/>
                <w:sz w:val="24"/>
                <w:szCs w:val="24"/>
              </w:rPr>
            </w:pPr>
          </w:p>
          <w:p w14:paraId="10591EC1" w14:textId="023365D7" w:rsidR="00B04384" w:rsidRPr="00B05B9E" w:rsidRDefault="00067F46" w:rsidP="00B05B9E">
            <w:pPr>
              <w:pStyle w:val="ListParagraph"/>
              <w:numPr>
                <w:ilvl w:val="0"/>
                <w:numId w:val="44"/>
              </w:numPr>
              <w:ind w:left="334"/>
              <w:rPr>
                <w:rFonts w:ascii="Arial" w:hAnsi="Arial" w:cs="Arial"/>
                <w:sz w:val="24"/>
                <w:szCs w:val="24"/>
              </w:rPr>
            </w:pPr>
            <w:r w:rsidRPr="00B05B9E">
              <w:rPr>
                <w:rFonts w:ascii="Arial" w:hAnsi="Arial" w:cs="Arial"/>
                <w:sz w:val="24"/>
                <w:szCs w:val="24"/>
              </w:rPr>
              <w:t>Simond’s Court was raised as an area of concern for parking. Since the new houses have been built there are lots of issues. There is no signage stating residents only</w:t>
            </w:r>
            <w:r w:rsidR="00B05B9E" w:rsidRPr="00B05B9E">
              <w:rPr>
                <w:rFonts w:ascii="Arial" w:hAnsi="Arial" w:cs="Arial"/>
                <w:sz w:val="24"/>
                <w:szCs w:val="24"/>
              </w:rPr>
              <w:t>.</w:t>
            </w:r>
            <w:r w:rsidRPr="00B05B9E">
              <w:rPr>
                <w:rFonts w:ascii="Arial" w:hAnsi="Arial" w:cs="Arial"/>
                <w:sz w:val="24"/>
                <w:szCs w:val="24"/>
              </w:rPr>
              <w:t xml:space="preserve"> </w:t>
            </w:r>
          </w:p>
          <w:p w14:paraId="7DA953ED" w14:textId="77777777" w:rsidR="00B05B9E" w:rsidRPr="00B05B9E" w:rsidRDefault="00B05B9E" w:rsidP="00532E83">
            <w:pPr>
              <w:pStyle w:val="ListParagraph"/>
              <w:numPr>
                <w:ilvl w:val="0"/>
                <w:numId w:val="15"/>
              </w:numPr>
              <w:ind w:left="318"/>
              <w:rPr>
                <w:rFonts w:ascii="Arial" w:hAnsi="Arial" w:cs="Arial"/>
                <w:sz w:val="24"/>
                <w:szCs w:val="24"/>
              </w:rPr>
            </w:pPr>
            <w:r w:rsidRPr="00B05B9E">
              <w:rPr>
                <w:rFonts w:ascii="Arial" w:hAnsi="Arial" w:cs="Arial"/>
                <w:sz w:val="24"/>
                <w:szCs w:val="24"/>
              </w:rPr>
              <w:t xml:space="preserve">Amber </w:t>
            </w:r>
            <w:r w:rsidR="00B04384" w:rsidRPr="00B05B9E">
              <w:rPr>
                <w:rFonts w:ascii="Arial" w:hAnsi="Arial" w:cs="Arial"/>
                <w:sz w:val="24"/>
                <w:szCs w:val="24"/>
              </w:rPr>
              <w:t>clarified</w:t>
            </w:r>
            <w:r w:rsidRPr="00B05B9E">
              <w:rPr>
                <w:rFonts w:ascii="Arial" w:hAnsi="Arial" w:cs="Arial"/>
                <w:sz w:val="24"/>
                <w:szCs w:val="24"/>
              </w:rPr>
              <w:t xml:space="preserve"> that this will likely be on the second phase of implementation. </w:t>
            </w:r>
          </w:p>
          <w:p w14:paraId="12678164" w14:textId="77777777" w:rsidR="00B05B9E" w:rsidRPr="00B05B9E" w:rsidRDefault="00B05B9E" w:rsidP="00B05B9E">
            <w:pPr>
              <w:rPr>
                <w:rFonts w:ascii="Arial" w:hAnsi="Arial" w:cs="Arial"/>
                <w:sz w:val="24"/>
                <w:szCs w:val="24"/>
              </w:rPr>
            </w:pPr>
          </w:p>
          <w:p w14:paraId="1EC180B5" w14:textId="4DE2A8C3" w:rsidR="00B05B9E" w:rsidRPr="00B05B9E" w:rsidRDefault="00B05B9E" w:rsidP="00B05B9E">
            <w:pPr>
              <w:pStyle w:val="ListParagraph"/>
              <w:numPr>
                <w:ilvl w:val="0"/>
                <w:numId w:val="45"/>
              </w:numPr>
              <w:ind w:left="334"/>
              <w:rPr>
                <w:rFonts w:ascii="Arial" w:hAnsi="Arial" w:cs="Arial"/>
                <w:sz w:val="24"/>
                <w:szCs w:val="24"/>
              </w:rPr>
            </w:pPr>
            <w:r w:rsidRPr="00B05B9E">
              <w:rPr>
                <w:rFonts w:ascii="Arial" w:hAnsi="Arial" w:cs="Arial"/>
                <w:sz w:val="24"/>
                <w:szCs w:val="24"/>
              </w:rPr>
              <w:t>The new Valley housing scheme in Stanmore was raised. The question was asked whether perspective tenants</w:t>
            </w:r>
            <w:r>
              <w:rPr>
                <w:rFonts w:ascii="Arial" w:hAnsi="Arial" w:cs="Arial"/>
                <w:sz w:val="24"/>
                <w:szCs w:val="24"/>
              </w:rPr>
              <w:t xml:space="preserve"> would</w:t>
            </w:r>
            <w:r w:rsidRPr="00B05B9E">
              <w:rPr>
                <w:rFonts w:ascii="Arial" w:hAnsi="Arial" w:cs="Arial"/>
                <w:sz w:val="24"/>
                <w:szCs w:val="24"/>
              </w:rPr>
              <w:t xml:space="preserve"> be</w:t>
            </w:r>
            <w:r>
              <w:rPr>
                <w:rFonts w:ascii="Arial" w:hAnsi="Arial" w:cs="Arial"/>
                <w:sz w:val="24"/>
                <w:szCs w:val="24"/>
              </w:rPr>
              <w:t xml:space="preserve"> made</w:t>
            </w:r>
            <w:r w:rsidRPr="00B05B9E">
              <w:rPr>
                <w:rFonts w:ascii="Arial" w:hAnsi="Arial" w:cs="Arial"/>
                <w:sz w:val="24"/>
                <w:szCs w:val="24"/>
              </w:rPr>
              <w:t xml:space="preserve"> aware of the parking scheme prior to moving in?</w:t>
            </w:r>
          </w:p>
          <w:p w14:paraId="3640A1B5" w14:textId="2E2E2BB2" w:rsidR="00CF35E8" w:rsidRDefault="00B05B9E" w:rsidP="00B05B9E">
            <w:pPr>
              <w:pStyle w:val="ListParagraph"/>
              <w:numPr>
                <w:ilvl w:val="0"/>
                <w:numId w:val="42"/>
              </w:numPr>
              <w:ind w:left="334"/>
              <w:rPr>
                <w:rFonts w:ascii="Arial" w:hAnsi="Arial" w:cs="Arial"/>
                <w:sz w:val="24"/>
                <w:szCs w:val="24"/>
              </w:rPr>
            </w:pPr>
            <w:r>
              <w:rPr>
                <w:rFonts w:ascii="Arial" w:hAnsi="Arial" w:cs="Arial"/>
                <w:sz w:val="24"/>
                <w:szCs w:val="24"/>
              </w:rPr>
              <w:t xml:space="preserve">Amber confirmed that discussions on parking enforcement have already taken place. Any new builds are advertised along the lines that tenants cannot apply for any more on street parking. </w:t>
            </w:r>
          </w:p>
          <w:p w14:paraId="60348EA8" w14:textId="77777777" w:rsidR="00B05B9E" w:rsidRDefault="00B05B9E" w:rsidP="00B05B9E">
            <w:pPr>
              <w:rPr>
                <w:rFonts w:ascii="Arial" w:hAnsi="Arial" w:cs="Arial"/>
                <w:sz w:val="24"/>
                <w:szCs w:val="24"/>
              </w:rPr>
            </w:pPr>
          </w:p>
          <w:p w14:paraId="2C570A7E" w14:textId="5451EDCE" w:rsidR="00B05B9E" w:rsidRDefault="00B05B9E" w:rsidP="00B05B9E">
            <w:pPr>
              <w:ind w:left="334" w:hanging="334"/>
              <w:rPr>
                <w:rFonts w:ascii="Arial" w:hAnsi="Arial" w:cs="Arial"/>
                <w:sz w:val="24"/>
                <w:szCs w:val="24"/>
              </w:rPr>
            </w:pPr>
            <w:r>
              <w:rPr>
                <w:rFonts w:ascii="Arial" w:hAnsi="Arial" w:cs="Arial"/>
                <w:sz w:val="24"/>
                <w:szCs w:val="24"/>
              </w:rPr>
              <w:t>Q. A tenant of Winnall raised the issue of there being no visitor parking without a permit from a resident</w:t>
            </w:r>
            <w:r w:rsidR="00875404">
              <w:rPr>
                <w:rFonts w:ascii="Arial" w:hAnsi="Arial" w:cs="Arial"/>
                <w:sz w:val="24"/>
                <w:szCs w:val="24"/>
              </w:rPr>
              <w:t>,</w:t>
            </w:r>
            <w:r>
              <w:rPr>
                <w:rFonts w:ascii="Arial" w:hAnsi="Arial" w:cs="Arial"/>
                <w:sz w:val="24"/>
                <w:szCs w:val="24"/>
              </w:rPr>
              <w:t xml:space="preserve"> except for outside the shops. </w:t>
            </w:r>
          </w:p>
          <w:p w14:paraId="33F8368F" w14:textId="397080AA" w:rsidR="00F15965" w:rsidRDefault="00F15965" w:rsidP="00B05B9E">
            <w:pPr>
              <w:ind w:left="334" w:hanging="334"/>
              <w:rPr>
                <w:rFonts w:ascii="Arial" w:hAnsi="Arial" w:cs="Arial"/>
                <w:sz w:val="24"/>
                <w:szCs w:val="24"/>
              </w:rPr>
            </w:pPr>
            <w:r>
              <w:rPr>
                <w:rFonts w:ascii="Arial" w:hAnsi="Arial" w:cs="Arial"/>
                <w:sz w:val="24"/>
                <w:szCs w:val="24"/>
              </w:rPr>
              <w:t>A. Amber explained to the resident that she will pass the residents details onto colleagues in parking.</w:t>
            </w:r>
          </w:p>
          <w:p w14:paraId="2C04D71F" w14:textId="77777777" w:rsidR="00F15965" w:rsidRDefault="00F15965" w:rsidP="00B05B9E">
            <w:pPr>
              <w:ind w:left="334" w:hanging="334"/>
              <w:rPr>
                <w:rFonts w:ascii="Arial" w:hAnsi="Arial" w:cs="Arial"/>
                <w:sz w:val="24"/>
                <w:szCs w:val="24"/>
              </w:rPr>
            </w:pPr>
          </w:p>
          <w:p w14:paraId="09027F59" w14:textId="3C4E540B" w:rsidR="00F15965" w:rsidRDefault="00F15965" w:rsidP="00B05B9E">
            <w:pPr>
              <w:ind w:left="334" w:hanging="334"/>
              <w:rPr>
                <w:rFonts w:ascii="Arial" w:hAnsi="Arial" w:cs="Arial"/>
                <w:sz w:val="24"/>
                <w:szCs w:val="24"/>
              </w:rPr>
            </w:pPr>
            <w:r>
              <w:rPr>
                <w:rFonts w:ascii="Arial" w:hAnsi="Arial" w:cs="Arial"/>
                <w:sz w:val="24"/>
                <w:szCs w:val="24"/>
              </w:rPr>
              <w:t xml:space="preserve">Q. Further comment was made about the parking in Winnall. There has been a huge negative impact on the community centre. </w:t>
            </w:r>
            <w:r w:rsidR="00481DA4">
              <w:rPr>
                <w:rFonts w:ascii="Arial" w:hAnsi="Arial" w:cs="Arial"/>
                <w:sz w:val="24"/>
                <w:szCs w:val="24"/>
              </w:rPr>
              <w:t>The community are at risk of losing the centre as they are l</w:t>
            </w:r>
            <w:r>
              <w:rPr>
                <w:rFonts w:ascii="Arial" w:hAnsi="Arial" w:cs="Arial"/>
                <w:sz w:val="24"/>
                <w:szCs w:val="24"/>
              </w:rPr>
              <w:t xml:space="preserve">osing bookings due to the parking </w:t>
            </w:r>
            <w:r>
              <w:rPr>
                <w:rFonts w:ascii="Arial" w:hAnsi="Arial" w:cs="Arial"/>
                <w:sz w:val="24"/>
                <w:szCs w:val="24"/>
              </w:rPr>
              <w:lastRenderedPageBreak/>
              <w:t xml:space="preserve">problems. </w:t>
            </w:r>
          </w:p>
          <w:p w14:paraId="3F7C66C7" w14:textId="5C637772" w:rsidR="00F15965" w:rsidRDefault="00F15965" w:rsidP="00B05B9E">
            <w:pPr>
              <w:ind w:left="334" w:hanging="334"/>
              <w:rPr>
                <w:rFonts w:ascii="Arial" w:hAnsi="Arial" w:cs="Arial"/>
                <w:sz w:val="24"/>
                <w:szCs w:val="24"/>
              </w:rPr>
            </w:pPr>
            <w:r>
              <w:rPr>
                <w:rFonts w:ascii="Arial" w:hAnsi="Arial" w:cs="Arial"/>
                <w:sz w:val="24"/>
                <w:szCs w:val="24"/>
              </w:rPr>
              <w:t xml:space="preserve">A. Amber stated she will help facilitate a community meeting with the parking department. </w:t>
            </w:r>
          </w:p>
          <w:p w14:paraId="0A097A21" w14:textId="1A007181" w:rsidR="00F15965" w:rsidRDefault="00F15965" w:rsidP="00F15965">
            <w:pPr>
              <w:ind w:left="334"/>
              <w:rPr>
                <w:rFonts w:ascii="Arial" w:hAnsi="Arial" w:cs="Arial"/>
                <w:sz w:val="24"/>
                <w:szCs w:val="24"/>
              </w:rPr>
            </w:pPr>
            <w:r>
              <w:rPr>
                <w:rFonts w:ascii="Arial" w:hAnsi="Arial" w:cs="Arial"/>
                <w:sz w:val="24"/>
                <w:szCs w:val="24"/>
              </w:rPr>
              <w:t xml:space="preserve">Cllr Horrill stated it is known there is not enough parking in Winnall for both businesses and residents. An attempt has been made to protect residents parking, but this has created an imbalance and subsequent impact on the community. There is not enough parking full stop. </w:t>
            </w:r>
          </w:p>
          <w:p w14:paraId="1E0F0EAC" w14:textId="77777777" w:rsidR="00F15965" w:rsidRDefault="00F15965" w:rsidP="00F15965">
            <w:pPr>
              <w:ind w:left="334"/>
              <w:rPr>
                <w:rFonts w:ascii="Arial" w:hAnsi="Arial" w:cs="Arial"/>
                <w:sz w:val="24"/>
                <w:szCs w:val="24"/>
              </w:rPr>
            </w:pPr>
          </w:p>
          <w:p w14:paraId="5ADBB8E9" w14:textId="3A51BC41" w:rsidR="00F15965" w:rsidRDefault="00F15965" w:rsidP="00DB0A04">
            <w:pPr>
              <w:ind w:left="334" w:hanging="334"/>
              <w:rPr>
                <w:rFonts w:ascii="Arial" w:hAnsi="Arial" w:cs="Arial"/>
                <w:sz w:val="24"/>
                <w:szCs w:val="24"/>
              </w:rPr>
            </w:pPr>
            <w:r>
              <w:rPr>
                <w:rFonts w:ascii="Arial" w:hAnsi="Arial" w:cs="Arial"/>
                <w:sz w:val="24"/>
                <w:szCs w:val="24"/>
              </w:rPr>
              <w:t xml:space="preserve">Q. </w:t>
            </w:r>
            <w:r w:rsidR="00DB0A04">
              <w:rPr>
                <w:rFonts w:ascii="Arial" w:hAnsi="Arial" w:cs="Arial"/>
                <w:sz w:val="24"/>
                <w:szCs w:val="24"/>
              </w:rPr>
              <w:t>King Harold Court was raised as another area where parking restrictions would be useful.</w:t>
            </w:r>
          </w:p>
          <w:p w14:paraId="7C6E9A32" w14:textId="63E2E7EC" w:rsidR="00DB0A04" w:rsidRDefault="00DB0A04" w:rsidP="00DB0A04">
            <w:pPr>
              <w:ind w:left="334" w:hanging="334"/>
              <w:rPr>
                <w:rFonts w:ascii="Arial" w:hAnsi="Arial" w:cs="Arial"/>
                <w:sz w:val="24"/>
                <w:szCs w:val="24"/>
              </w:rPr>
            </w:pPr>
            <w:r>
              <w:rPr>
                <w:rFonts w:ascii="Arial" w:hAnsi="Arial" w:cs="Arial"/>
                <w:sz w:val="24"/>
                <w:szCs w:val="24"/>
              </w:rPr>
              <w:t xml:space="preserve">A. Amber stated she will feed this back and check to see if it is already on the second phase list. </w:t>
            </w:r>
          </w:p>
          <w:p w14:paraId="12E83A41" w14:textId="77777777" w:rsidR="00DB0A04" w:rsidRDefault="00DB0A04" w:rsidP="00DB0A04">
            <w:pPr>
              <w:ind w:left="334" w:hanging="334"/>
              <w:rPr>
                <w:rFonts w:ascii="Arial" w:hAnsi="Arial" w:cs="Arial"/>
                <w:sz w:val="24"/>
                <w:szCs w:val="24"/>
              </w:rPr>
            </w:pPr>
          </w:p>
          <w:p w14:paraId="720F8A34" w14:textId="232CB96E" w:rsidR="00DB0A04" w:rsidRDefault="00DB0A04" w:rsidP="00DB0A04">
            <w:pPr>
              <w:ind w:left="334" w:hanging="334"/>
              <w:rPr>
                <w:rFonts w:ascii="Arial" w:hAnsi="Arial" w:cs="Arial"/>
                <w:sz w:val="24"/>
                <w:szCs w:val="24"/>
              </w:rPr>
            </w:pPr>
            <w:r>
              <w:rPr>
                <w:rFonts w:ascii="Arial" w:hAnsi="Arial" w:cs="Arial"/>
                <w:sz w:val="24"/>
                <w:szCs w:val="24"/>
              </w:rPr>
              <w:t xml:space="preserve">Q. Greens Close / Blanchard Road, Bishops Waltham. There are a lot of works vans that belong to residents taking up more than one space. </w:t>
            </w:r>
          </w:p>
          <w:p w14:paraId="5935EEBD" w14:textId="2D0DBFC6" w:rsidR="00DB0A04" w:rsidRDefault="00DB0A04" w:rsidP="00DB0A04">
            <w:pPr>
              <w:ind w:left="334" w:hanging="334"/>
              <w:rPr>
                <w:rFonts w:ascii="Arial" w:hAnsi="Arial" w:cs="Arial"/>
                <w:sz w:val="24"/>
                <w:szCs w:val="24"/>
              </w:rPr>
            </w:pPr>
            <w:r>
              <w:rPr>
                <w:rFonts w:ascii="Arial" w:hAnsi="Arial" w:cs="Arial"/>
                <w:sz w:val="24"/>
                <w:szCs w:val="24"/>
              </w:rPr>
              <w:t xml:space="preserve">A. Amber clarified that while there are no restrictions on the number of vehicles per household, there are restrictions on the size of vehicles permitted to park. If anyone knows the details of the owners of the vehicles to pass this on to housing and it will be looked into. </w:t>
            </w:r>
          </w:p>
          <w:p w14:paraId="11CCD876" w14:textId="6C2AF116" w:rsidR="00D30485" w:rsidRDefault="00D30485" w:rsidP="00DB0A04">
            <w:pPr>
              <w:ind w:left="334" w:hanging="334"/>
              <w:rPr>
                <w:rFonts w:ascii="Arial" w:hAnsi="Arial" w:cs="Arial"/>
                <w:sz w:val="24"/>
                <w:szCs w:val="24"/>
              </w:rPr>
            </w:pPr>
          </w:p>
          <w:p w14:paraId="10176283" w14:textId="77777777" w:rsidR="00D30485" w:rsidRDefault="00D30485" w:rsidP="00DB0A04">
            <w:pPr>
              <w:ind w:left="334" w:hanging="334"/>
              <w:rPr>
                <w:rFonts w:ascii="Arial" w:hAnsi="Arial" w:cs="Arial"/>
                <w:sz w:val="24"/>
                <w:szCs w:val="24"/>
              </w:rPr>
            </w:pPr>
            <w:r>
              <w:rPr>
                <w:rFonts w:ascii="Arial" w:hAnsi="Arial" w:cs="Arial"/>
                <w:sz w:val="24"/>
                <w:szCs w:val="24"/>
              </w:rPr>
              <w:t>Q. Will disabled Blue Badges be taken into consideration?</w:t>
            </w:r>
          </w:p>
          <w:p w14:paraId="596E736E" w14:textId="1EDCB15B" w:rsidR="00D30485" w:rsidRDefault="00D30485" w:rsidP="00DB0A04">
            <w:pPr>
              <w:ind w:left="334" w:hanging="334"/>
              <w:rPr>
                <w:rFonts w:ascii="Arial" w:hAnsi="Arial" w:cs="Arial"/>
                <w:sz w:val="24"/>
                <w:szCs w:val="24"/>
              </w:rPr>
            </w:pPr>
            <w:r>
              <w:rPr>
                <w:rFonts w:ascii="Arial" w:hAnsi="Arial" w:cs="Arial"/>
                <w:sz w:val="24"/>
                <w:szCs w:val="24"/>
              </w:rPr>
              <w:t xml:space="preserve">A. Amber stated that as part of the review blue badge holders will be looked into. </w:t>
            </w:r>
          </w:p>
          <w:p w14:paraId="138CAB2E" w14:textId="77777777" w:rsidR="00D30485" w:rsidRDefault="00D30485" w:rsidP="00DB0A04">
            <w:pPr>
              <w:ind w:left="334" w:hanging="334"/>
              <w:rPr>
                <w:rFonts w:ascii="Arial" w:hAnsi="Arial" w:cs="Arial"/>
                <w:sz w:val="24"/>
                <w:szCs w:val="24"/>
              </w:rPr>
            </w:pPr>
          </w:p>
          <w:p w14:paraId="78AFC4CC" w14:textId="77777777" w:rsidR="00D30485" w:rsidRDefault="00D30485" w:rsidP="00DB0A04">
            <w:pPr>
              <w:ind w:left="334" w:hanging="334"/>
              <w:rPr>
                <w:rFonts w:ascii="Arial" w:hAnsi="Arial" w:cs="Arial"/>
                <w:sz w:val="24"/>
                <w:szCs w:val="24"/>
              </w:rPr>
            </w:pPr>
            <w:r>
              <w:rPr>
                <w:rFonts w:ascii="Arial" w:hAnsi="Arial" w:cs="Arial"/>
                <w:sz w:val="24"/>
                <w:szCs w:val="24"/>
              </w:rPr>
              <w:t xml:space="preserve">Q. A question was raised about passing on or selling parking permits and being used by someone other than the named person. Examples were given in different areas on Winchester were it is believed this is taking place. </w:t>
            </w:r>
          </w:p>
          <w:p w14:paraId="5B6A9192" w14:textId="77777777" w:rsidR="00D30485" w:rsidRDefault="00D30485" w:rsidP="00DB0A04">
            <w:pPr>
              <w:ind w:left="334" w:hanging="334"/>
              <w:rPr>
                <w:rFonts w:ascii="Arial" w:hAnsi="Arial" w:cs="Arial"/>
                <w:sz w:val="24"/>
                <w:szCs w:val="24"/>
              </w:rPr>
            </w:pPr>
            <w:r>
              <w:rPr>
                <w:rFonts w:ascii="Arial" w:hAnsi="Arial" w:cs="Arial"/>
                <w:sz w:val="24"/>
                <w:szCs w:val="24"/>
              </w:rPr>
              <w:t>A. Amber stated this needs to be reported to WCC. This is a fraudulent use of a parking permit and will be looked into.</w:t>
            </w:r>
          </w:p>
          <w:p w14:paraId="17D71C04" w14:textId="679FEA0C" w:rsidR="00D30485" w:rsidRDefault="00D30485" w:rsidP="00D30485">
            <w:pPr>
              <w:ind w:left="334"/>
              <w:rPr>
                <w:rFonts w:ascii="Arial" w:hAnsi="Arial" w:cs="Arial"/>
                <w:sz w:val="24"/>
                <w:szCs w:val="24"/>
              </w:rPr>
            </w:pPr>
            <w:r>
              <w:rPr>
                <w:rFonts w:ascii="Arial" w:hAnsi="Arial" w:cs="Arial"/>
                <w:sz w:val="24"/>
                <w:szCs w:val="24"/>
              </w:rPr>
              <w:t xml:space="preserve">Cllr Horrill reassured all tenants that if people are cheating the system and using or selling parking permits on the black market WCC will look into any reports. The system is fair for those who live in the area a very dim view is taken on cheating the system.  </w:t>
            </w:r>
          </w:p>
          <w:p w14:paraId="7AD69A0C" w14:textId="5EB652F2" w:rsidR="00CB6CFD" w:rsidRDefault="00CB6CFD" w:rsidP="00D30485">
            <w:pPr>
              <w:ind w:left="334"/>
              <w:rPr>
                <w:rFonts w:ascii="Arial" w:hAnsi="Arial" w:cs="Arial"/>
                <w:sz w:val="24"/>
                <w:szCs w:val="24"/>
              </w:rPr>
            </w:pPr>
          </w:p>
          <w:p w14:paraId="4E0631EE" w14:textId="50D4781B" w:rsidR="00CB6CFD" w:rsidRDefault="00CB6CFD" w:rsidP="00CB6CFD">
            <w:pPr>
              <w:ind w:left="334" w:hanging="284"/>
              <w:rPr>
                <w:rFonts w:ascii="Arial" w:hAnsi="Arial" w:cs="Arial"/>
                <w:sz w:val="24"/>
                <w:szCs w:val="24"/>
              </w:rPr>
            </w:pPr>
            <w:r>
              <w:rPr>
                <w:rFonts w:ascii="Arial" w:hAnsi="Arial" w:cs="Arial"/>
                <w:sz w:val="24"/>
                <w:szCs w:val="24"/>
              </w:rPr>
              <w:t xml:space="preserve">Q. Are the council aware of the parking issue in St Johns Close / Magdalen Hill? The new HMO’s in St Johns Close are displacing residents parking onto Magdalen Hill causing a lot of obstruction. </w:t>
            </w:r>
          </w:p>
          <w:p w14:paraId="02107D47" w14:textId="610713BF" w:rsidR="00CB6CFD" w:rsidRDefault="00CB6CFD" w:rsidP="00CB6CFD">
            <w:pPr>
              <w:ind w:left="334" w:hanging="284"/>
              <w:rPr>
                <w:rFonts w:ascii="Arial" w:hAnsi="Arial" w:cs="Arial"/>
                <w:sz w:val="24"/>
                <w:szCs w:val="24"/>
              </w:rPr>
            </w:pPr>
            <w:r>
              <w:rPr>
                <w:rFonts w:ascii="Arial" w:hAnsi="Arial" w:cs="Arial"/>
                <w:sz w:val="24"/>
                <w:szCs w:val="24"/>
              </w:rPr>
              <w:t xml:space="preserve">A. The tenant passed his details onto Amber for this to be looked into further. </w:t>
            </w:r>
          </w:p>
          <w:p w14:paraId="555C9F76" w14:textId="18ED1585" w:rsidR="003C7E9E" w:rsidRDefault="003C7E9E" w:rsidP="00CB6CFD">
            <w:pPr>
              <w:ind w:left="334" w:hanging="284"/>
              <w:rPr>
                <w:rFonts w:ascii="Arial" w:hAnsi="Arial" w:cs="Arial"/>
                <w:sz w:val="24"/>
                <w:szCs w:val="24"/>
              </w:rPr>
            </w:pPr>
            <w:r>
              <w:rPr>
                <w:rFonts w:ascii="Arial" w:hAnsi="Arial" w:cs="Arial"/>
                <w:sz w:val="24"/>
                <w:szCs w:val="24"/>
              </w:rPr>
              <w:t xml:space="preserve">UPDATE – Contact was made with the tenant on 15/03/19.  </w:t>
            </w:r>
          </w:p>
          <w:p w14:paraId="20EE638C" w14:textId="5E4CBD61" w:rsidR="00D53551" w:rsidRPr="00B05B9E" w:rsidRDefault="00D53551" w:rsidP="000E68A8">
            <w:pPr>
              <w:rPr>
                <w:rFonts w:ascii="Arial" w:hAnsi="Arial" w:cs="Arial"/>
                <w:sz w:val="24"/>
                <w:szCs w:val="24"/>
              </w:rPr>
            </w:pPr>
          </w:p>
        </w:tc>
        <w:tc>
          <w:tcPr>
            <w:tcW w:w="1134" w:type="dxa"/>
          </w:tcPr>
          <w:p w14:paraId="2B85DF4C" w14:textId="77777777" w:rsidR="00D53551" w:rsidRPr="007B53C2" w:rsidRDefault="00D53551" w:rsidP="00F65B63">
            <w:pPr>
              <w:rPr>
                <w:rFonts w:ascii="Arial" w:hAnsi="Arial" w:cs="Arial"/>
                <w:sz w:val="24"/>
                <w:szCs w:val="24"/>
              </w:rPr>
            </w:pPr>
          </w:p>
          <w:p w14:paraId="49D44013" w14:textId="77777777" w:rsidR="00CF35E8" w:rsidRPr="007B53C2" w:rsidRDefault="00CF35E8" w:rsidP="00F65B63">
            <w:pPr>
              <w:rPr>
                <w:rFonts w:ascii="Arial" w:hAnsi="Arial" w:cs="Arial"/>
                <w:sz w:val="24"/>
                <w:szCs w:val="24"/>
              </w:rPr>
            </w:pPr>
          </w:p>
          <w:p w14:paraId="2D5AC4F0" w14:textId="77777777" w:rsidR="00CF35E8" w:rsidRPr="007B53C2" w:rsidRDefault="00CF35E8" w:rsidP="00F65B63">
            <w:pPr>
              <w:rPr>
                <w:rFonts w:ascii="Arial" w:hAnsi="Arial" w:cs="Arial"/>
                <w:sz w:val="24"/>
                <w:szCs w:val="24"/>
              </w:rPr>
            </w:pPr>
          </w:p>
          <w:p w14:paraId="156E933A" w14:textId="77777777" w:rsidR="00CF35E8" w:rsidRPr="007B53C2" w:rsidRDefault="00CF35E8" w:rsidP="00F65B63">
            <w:pPr>
              <w:rPr>
                <w:rFonts w:ascii="Arial" w:hAnsi="Arial" w:cs="Arial"/>
                <w:sz w:val="24"/>
                <w:szCs w:val="24"/>
              </w:rPr>
            </w:pPr>
          </w:p>
          <w:p w14:paraId="4E12D7C2" w14:textId="77777777" w:rsidR="00CF35E8" w:rsidRPr="007B53C2" w:rsidRDefault="00CF35E8" w:rsidP="00F65B63">
            <w:pPr>
              <w:rPr>
                <w:rFonts w:ascii="Arial" w:hAnsi="Arial" w:cs="Arial"/>
                <w:sz w:val="24"/>
                <w:szCs w:val="24"/>
              </w:rPr>
            </w:pPr>
          </w:p>
          <w:p w14:paraId="43EC1674" w14:textId="77777777" w:rsidR="00CF35E8" w:rsidRPr="007B53C2" w:rsidRDefault="00CF35E8" w:rsidP="00F65B63">
            <w:pPr>
              <w:rPr>
                <w:rFonts w:ascii="Arial" w:hAnsi="Arial" w:cs="Arial"/>
                <w:sz w:val="24"/>
                <w:szCs w:val="24"/>
              </w:rPr>
            </w:pPr>
          </w:p>
          <w:p w14:paraId="532625F9" w14:textId="77777777" w:rsidR="00CF35E8" w:rsidRPr="007B53C2" w:rsidRDefault="00CF35E8" w:rsidP="00F65B63">
            <w:pPr>
              <w:rPr>
                <w:rFonts w:ascii="Arial" w:hAnsi="Arial" w:cs="Arial"/>
                <w:sz w:val="24"/>
                <w:szCs w:val="24"/>
              </w:rPr>
            </w:pPr>
          </w:p>
          <w:p w14:paraId="578D09D9" w14:textId="77777777" w:rsidR="00C02F23" w:rsidRDefault="00C02F23" w:rsidP="00F65B63">
            <w:pPr>
              <w:rPr>
                <w:rFonts w:ascii="Arial" w:hAnsi="Arial" w:cs="Arial"/>
                <w:sz w:val="24"/>
                <w:szCs w:val="24"/>
              </w:rPr>
            </w:pPr>
          </w:p>
          <w:p w14:paraId="6EEA3830" w14:textId="77777777" w:rsidR="008462DB" w:rsidRDefault="008462DB" w:rsidP="00F65B63">
            <w:pPr>
              <w:rPr>
                <w:rFonts w:ascii="Arial" w:hAnsi="Arial" w:cs="Arial"/>
                <w:sz w:val="24"/>
                <w:szCs w:val="24"/>
              </w:rPr>
            </w:pPr>
          </w:p>
          <w:p w14:paraId="2A7A793B" w14:textId="77777777" w:rsidR="00F15965" w:rsidRDefault="00F15965" w:rsidP="00F65B63">
            <w:pPr>
              <w:rPr>
                <w:rFonts w:ascii="Arial" w:hAnsi="Arial" w:cs="Arial"/>
                <w:sz w:val="24"/>
                <w:szCs w:val="24"/>
              </w:rPr>
            </w:pPr>
          </w:p>
          <w:p w14:paraId="6FDE9552" w14:textId="77777777" w:rsidR="00F15965" w:rsidRDefault="00F15965" w:rsidP="00F65B63">
            <w:pPr>
              <w:rPr>
                <w:rFonts w:ascii="Arial" w:hAnsi="Arial" w:cs="Arial"/>
                <w:sz w:val="24"/>
                <w:szCs w:val="24"/>
              </w:rPr>
            </w:pPr>
          </w:p>
          <w:p w14:paraId="060E25B4" w14:textId="77777777" w:rsidR="00F15965" w:rsidRDefault="00F15965" w:rsidP="00F65B63">
            <w:pPr>
              <w:rPr>
                <w:rFonts w:ascii="Arial" w:hAnsi="Arial" w:cs="Arial"/>
                <w:sz w:val="24"/>
                <w:szCs w:val="24"/>
              </w:rPr>
            </w:pPr>
          </w:p>
          <w:p w14:paraId="67C91ED7" w14:textId="77777777" w:rsidR="00F15965" w:rsidRDefault="00F15965" w:rsidP="00F65B63">
            <w:pPr>
              <w:rPr>
                <w:rFonts w:ascii="Arial" w:hAnsi="Arial" w:cs="Arial"/>
                <w:sz w:val="24"/>
                <w:szCs w:val="24"/>
              </w:rPr>
            </w:pPr>
          </w:p>
          <w:p w14:paraId="29B0FDA4" w14:textId="77777777" w:rsidR="00F15965" w:rsidRDefault="00F15965" w:rsidP="00F65B63">
            <w:pPr>
              <w:rPr>
                <w:rFonts w:ascii="Arial" w:hAnsi="Arial" w:cs="Arial"/>
                <w:sz w:val="24"/>
                <w:szCs w:val="24"/>
              </w:rPr>
            </w:pPr>
          </w:p>
          <w:p w14:paraId="05FF46C3" w14:textId="77777777" w:rsidR="00F15965" w:rsidRDefault="00F15965" w:rsidP="00F65B63">
            <w:pPr>
              <w:rPr>
                <w:rFonts w:ascii="Arial" w:hAnsi="Arial" w:cs="Arial"/>
                <w:sz w:val="24"/>
                <w:szCs w:val="24"/>
              </w:rPr>
            </w:pPr>
          </w:p>
          <w:p w14:paraId="2D4A5393" w14:textId="77777777" w:rsidR="00F15965" w:rsidRDefault="00F15965" w:rsidP="00F65B63">
            <w:pPr>
              <w:rPr>
                <w:rFonts w:ascii="Arial" w:hAnsi="Arial" w:cs="Arial"/>
                <w:sz w:val="24"/>
                <w:szCs w:val="24"/>
              </w:rPr>
            </w:pPr>
          </w:p>
          <w:p w14:paraId="1774F2BD" w14:textId="77777777" w:rsidR="00F15965" w:rsidRDefault="00F15965" w:rsidP="00F65B63">
            <w:pPr>
              <w:rPr>
                <w:rFonts w:ascii="Arial" w:hAnsi="Arial" w:cs="Arial"/>
                <w:sz w:val="24"/>
                <w:szCs w:val="24"/>
              </w:rPr>
            </w:pPr>
          </w:p>
          <w:p w14:paraId="7C91094F" w14:textId="77777777" w:rsidR="00F15965" w:rsidRDefault="00F15965" w:rsidP="00F65B63">
            <w:pPr>
              <w:rPr>
                <w:rFonts w:ascii="Arial" w:hAnsi="Arial" w:cs="Arial"/>
                <w:sz w:val="24"/>
                <w:szCs w:val="24"/>
              </w:rPr>
            </w:pPr>
          </w:p>
          <w:p w14:paraId="631F14EE" w14:textId="77777777" w:rsidR="00F15965" w:rsidRDefault="00F15965" w:rsidP="00F65B63">
            <w:pPr>
              <w:rPr>
                <w:rFonts w:ascii="Arial" w:hAnsi="Arial" w:cs="Arial"/>
                <w:sz w:val="24"/>
                <w:szCs w:val="24"/>
              </w:rPr>
            </w:pPr>
          </w:p>
          <w:p w14:paraId="3A72EA9E" w14:textId="77777777" w:rsidR="00F15965" w:rsidRDefault="00F15965" w:rsidP="00F65B63">
            <w:pPr>
              <w:rPr>
                <w:rFonts w:ascii="Arial" w:hAnsi="Arial" w:cs="Arial"/>
                <w:sz w:val="24"/>
                <w:szCs w:val="24"/>
              </w:rPr>
            </w:pPr>
          </w:p>
          <w:p w14:paraId="659F8869" w14:textId="77777777" w:rsidR="00F15965" w:rsidRDefault="00F15965" w:rsidP="00F65B63">
            <w:pPr>
              <w:rPr>
                <w:rFonts w:ascii="Arial" w:hAnsi="Arial" w:cs="Arial"/>
                <w:sz w:val="24"/>
                <w:szCs w:val="24"/>
              </w:rPr>
            </w:pPr>
          </w:p>
          <w:p w14:paraId="34411C41" w14:textId="77777777" w:rsidR="00F15965" w:rsidRDefault="00F15965" w:rsidP="00F65B63">
            <w:pPr>
              <w:rPr>
                <w:rFonts w:ascii="Arial" w:hAnsi="Arial" w:cs="Arial"/>
                <w:sz w:val="24"/>
                <w:szCs w:val="24"/>
              </w:rPr>
            </w:pPr>
          </w:p>
          <w:p w14:paraId="40E5C9F9" w14:textId="77777777" w:rsidR="00F15965" w:rsidRDefault="00F15965" w:rsidP="00F65B63">
            <w:pPr>
              <w:rPr>
                <w:rFonts w:ascii="Arial" w:hAnsi="Arial" w:cs="Arial"/>
                <w:sz w:val="24"/>
                <w:szCs w:val="24"/>
              </w:rPr>
            </w:pPr>
          </w:p>
          <w:p w14:paraId="4A821F90" w14:textId="77777777" w:rsidR="00F15965" w:rsidRDefault="00F15965" w:rsidP="00F65B63">
            <w:pPr>
              <w:rPr>
                <w:rFonts w:ascii="Arial" w:hAnsi="Arial" w:cs="Arial"/>
                <w:sz w:val="24"/>
                <w:szCs w:val="24"/>
              </w:rPr>
            </w:pPr>
          </w:p>
          <w:p w14:paraId="7D01A370" w14:textId="77777777" w:rsidR="00F15965" w:rsidRDefault="00F15965" w:rsidP="00F65B63">
            <w:pPr>
              <w:rPr>
                <w:rFonts w:ascii="Arial" w:hAnsi="Arial" w:cs="Arial"/>
                <w:sz w:val="24"/>
                <w:szCs w:val="24"/>
              </w:rPr>
            </w:pPr>
          </w:p>
          <w:p w14:paraId="42E7EE82" w14:textId="77777777" w:rsidR="00F15965" w:rsidRDefault="00F15965" w:rsidP="00F65B63">
            <w:pPr>
              <w:rPr>
                <w:rFonts w:ascii="Arial" w:hAnsi="Arial" w:cs="Arial"/>
                <w:sz w:val="24"/>
                <w:szCs w:val="24"/>
              </w:rPr>
            </w:pPr>
          </w:p>
          <w:p w14:paraId="56B5BD94" w14:textId="77777777" w:rsidR="00F15965" w:rsidRDefault="00F15965" w:rsidP="00F65B63">
            <w:pPr>
              <w:rPr>
                <w:rFonts w:ascii="Arial" w:hAnsi="Arial" w:cs="Arial"/>
                <w:sz w:val="24"/>
                <w:szCs w:val="24"/>
              </w:rPr>
            </w:pPr>
          </w:p>
          <w:p w14:paraId="1536B421" w14:textId="77777777" w:rsidR="00F15965" w:rsidRDefault="00F15965" w:rsidP="00F65B63">
            <w:pPr>
              <w:rPr>
                <w:rFonts w:ascii="Arial" w:hAnsi="Arial" w:cs="Arial"/>
                <w:sz w:val="24"/>
                <w:szCs w:val="24"/>
              </w:rPr>
            </w:pPr>
          </w:p>
          <w:p w14:paraId="6EA915E6" w14:textId="77777777" w:rsidR="00F15965" w:rsidRDefault="00F15965" w:rsidP="00F65B63">
            <w:pPr>
              <w:rPr>
                <w:rFonts w:ascii="Arial" w:hAnsi="Arial" w:cs="Arial"/>
                <w:sz w:val="24"/>
                <w:szCs w:val="24"/>
              </w:rPr>
            </w:pPr>
          </w:p>
          <w:p w14:paraId="67BA166F" w14:textId="77777777" w:rsidR="00F15965" w:rsidRDefault="00F15965" w:rsidP="00F65B63">
            <w:pPr>
              <w:rPr>
                <w:rFonts w:ascii="Arial" w:hAnsi="Arial" w:cs="Arial"/>
                <w:sz w:val="24"/>
                <w:szCs w:val="24"/>
              </w:rPr>
            </w:pPr>
          </w:p>
          <w:p w14:paraId="68FB8028" w14:textId="77777777" w:rsidR="00F15965" w:rsidRDefault="00F15965" w:rsidP="00F65B63">
            <w:pPr>
              <w:rPr>
                <w:rFonts w:ascii="Arial" w:hAnsi="Arial" w:cs="Arial"/>
                <w:sz w:val="24"/>
                <w:szCs w:val="24"/>
              </w:rPr>
            </w:pPr>
          </w:p>
          <w:p w14:paraId="13706496" w14:textId="77777777" w:rsidR="00F15965" w:rsidRDefault="00F15965" w:rsidP="00F65B63">
            <w:pPr>
              <w:rPr>
                <w:rFonts w:ascii="Arial" w:hAnsi="Arial" w:cs="Arial"/>
                <w:sz w:val="24"/>
                <w:szCs w:val="24"/>
              </w:rPr>
            </w:pPr>
          </w:p>
          <w:p w14:paraId="59CF911A" w14:textId="77777777" w:rsidR="00F15965" w:rsidRDefault="00F15965" w:rsidP="00F65B63">
            <w:pPr>
              <w:rPr>
                <w:rFonts w:ascii="Arial" w:hAnsi="Arial" w:cs="Arial"/>
                <w:sz w:val="24"/>
                <w:szCs w:val="24"/>
              </w:rPr>
            </w:pPr>
          </w:p>
          <w:p w14:paraId="604D3E81" w14:textId="77777777" w:rsidR="00F15965" w:rsidRDefault="00F15965" w:rsidP="00F65B63">
            <w:pPr>
              <w:rPr>
                <w:rFonts w:ascii="Arial" w:hAnsi="Arial" w:cs="Arial"/>
                <w:sz w:val="24"/>
                <w:szCs w:val="24"/>
              </w:rPr>
            </w:pPr>
          </w:p>
          <w:p w14:paraId="0E63CE68" w14:textId="77777777" w:rsidR="00F15965" w:rsidRDefault="00F15965" w:rsidP="00F65B63">
            <w:pPr>
              <w:rPr>
                <w:rFonts w:ascii="Arial" w:hAnsi="Arial" w:cs="Arial"/>
                <w:sz w:val="24"/>
                <w:szCs w:val="24"/>
              </w:rPr>
            </w:pPr>
          </w:p>
          <w:p w14:paraId="25F222B5" w14:textId="77777777" w:rsidR="00F15965" w:rsidRDefault="00F15965" w:rsidP="00F65B63">
            <w:pPr>
              <w:rPr>
                <w:rFonts w:ascii="Arial" w:hAnsi="Arial" w:cs="Arial"/>
                <w:sz w:val="24"/>
                <w:szCs w:val="24"/>
              </w:rPr>
            </w:pPr>
          </w:p>
          <w:p w14:paraId="552A32B3" w14:textId="77777777" w:rsidR="00F15965" w:rsidRDefault="00F15965" w:rsidP="00F65B63">
            <w:pPr>
              <w:rPr>
                <w:rFonts w:ascii="Arial" w:hAnsi="Arial" w:cs="Arial"/>
                <w:sz w:val="24"/>
                <w:szCs w:val="24"/>
              </w:rPr>
            </w:pPr>
          </w:p>
          <w:p w14:paraId="2F6FD138" w14:textId="77777777" w:rsidR="00F15965" w:rsidRDefault="00F15965" w:rsidP="00F65B63">
            <w:pPr>
              <w:rPr>
                <w:rFonts w:ascii="Arial" w:hAnsi="Arial" w:cs="Arial"/>
                <w:sz w:val="24"/>
                <w:szCs w:val="24"/>
              </w:rPr>
            </w:pPr>
          </w:p>
          <w:p w14:paraId="0CE23CCD" w14:textId="77777777" w:rsidR="00F15965" w:rsidRDefault="00F15965" w:rsidP="00F65B63">
            <w:pPr>
              <w:rPr>
                <w:rFonts w:ascii="Arial" w:hAnsi="Arial" w:cs="Arial"/>
                <w:sz w:val="24"/>
                <w:szCs w:val="24"/>
              </w:rPr>
            </w:pPr>
            <w:r>
              <w:rPr>
                <w:rFonts w:ascii="Arial" w:hAnsi="Arial" w:cs="Arial"/>
                <w:sz w:val="24"/>
                <w:szCs w:val="24"/>
              </w:rPr>
              <w:t>Amber Russell</w:t>
            </w:r>
          </w:p>
          <w:p w14:paraId="525367A2" w14:textId="77777777" w:rsidR="00F15965" w:rsidRDefault="00F15965" w:rsidP="00F65B63">
            <w:pPr>
              <w:rPr>
                <w:rFonts w:ascii="Arial" w:hAnsi="Arial" w:cs="Arial"/>
                <w:sz w:val="24"/>
                <w:szCs w:val="24"/>
              </w:rPr>
            </w:pPr>
          </w:p>
          <w:p w14:paraId="64BB85C5" w14:textId="77777777" w:rsidR="00F15965" w:rsidRDefault="00F15965" w:rsidP="00F65B63">
            <w:pPr>
              <w:rPr>
                <w:rFonts w:ascii="Arial" w:hAnsi="Arial" w:cs="Arial"/>
                <w:sz w:val="24"/>
                <w:szCs w:val="24"/>
              </w:rPr>
            </w:pPr>
          </w:p>
          <w:p w14:paraId="0907C131" w14:textId="77777777" w:rsidR="00F15965" w:rsidRDefault="00F15965" w:rsidP="00F65B63">
            <w:pPr>
              <w:rPr>
                <w:rFonts w:ascii="Arial" w:hAnsi="Arial" w:cs="Arial"/>
                <w:sz w:val="24"/>
                <w:szCs w:val="24"/>
              </w:rPr>
            </w:pPr>
          </w:p>
          <w:p w14:paraId="3D4F7E0A" w14:textId="54CADB00" w:rsidR="00F15965" w:rsidRDefault="00F15965" w:rsidP="00F65B63">
            <w:pPr>
              <w:rPr>
                <w:rFonts w:ascii="Arial" w:hAnsi="Arial" w:cs="Arial"/>
                <w:sz w:val="24"/>
                <w:szCs w:val="24"/>
              </w:rPr>
            </w:pPr>
          </w:p>
          <w:p w14:paraId="4B0D3584" w14:textId="77777777" w:rsidR="008F63F9" w:rsidRDefault="008F63F9" w:rsidP="00F65B63">
            <w:pPr>
              <w:rPr>
                <w:rFonts w:ascii="Arial" w:hAnsi="Arial" w:cs="Arial"/>
                <w:sz w:val="24"/>
                <w:szCs w:val="24"/>
              </w:rPr>
            </w:pPr>
          </w:p>
          <w:p w14:paraId="1876A868" w14:textId="77777777" w:rsidR="006A36DE" w:rsidRDefault="006A36DE" w:rsidP="00F65B63">
            <w:pPr>
              <w:rPr>
                <w:rFonts w:ascii="Arial" w:hAnsi="Arial" w:cs="Arial"/>
                <w:sz w:val="24"/>
                <w:szCs w:val="24"/>
              </w:rPr>
            </w:pPr>
          </w:p>
          <w:p w14:paraId="746DAC73" w14:textId="2DA31B0D" w:rsidR="00F15965" w:rsidRPr="007B53C2" w:rsidRDefault="00F15965" w:rsidP="00F65B63">
            <w:pPr>
              <w:rPr>
                <w:rFonts w:ascii="Arial" w:hAnsi="Arial" w:cs="Arial"/>
                <w:sz w:val="24"/>
                <w:szCs w:val="24"/>
              </w:rPr>
            </w:pPr>
            <w:r>
              <w:rPr>
                <w:rFonts w:ascii="Arial" w:hAnsi="Arial" w:cs="Arial"/>
                <w:sz w:val="24"/>
                <w:szCs w:val="24"/>
              </w:rPr>
              <w:t>Amber Russell</w:t>
            </w:r>
          </w:p>
        </w:tc>
      </w:tr>
      <w:tr w:rsidR="00D53551" w:rsidRPr="007B53C2" w14:paraId="43FC51F0" w14:textId="77777777" w:rsidTr="005E0A1B">
        <w:tc>
          <w:tcPr>
            <w:tcW w:w="551" w:type="dxa"/>
          </w:tcPr>
          <w:p w14:paraId="28472716" w14:textId="4DA2BB9F" w:rsidR="00D53551" w:rsidRPr="007B53C2" w:rsidRDefault="00D53551" w:rsidP="00F65B63">
            <w:pPr>
              <w:rPr>
                <w:rFonts w:ascii="Arial" w:hAnsi="Arial" w:cs="Arial"/>
                <w:sz w:val="24"/>
                <w:szCs w:val="24"/>
              </w:rPr>
            </w:pPr>
          </w:p>
        </w:tc>
        <w:tc>
          <w:tcPr>
            <w:tcW w:w="8522" w:type="dxa"/>
            <w:gridSpan w:val="3"/>
          </w:tcPr>
          <w:p w14:paraId="355C063F" w14:textId="41E9F5B2" w:rsidR="00880C30" w:rsidRPr="00B05B9E" w:rsidRDefault="00880C30" w:rsidP="00F65B63">
            <w:pPr>
              <w:rPr>
                <w:rFonts w:ascii="Arial" w:hAnsi="Arial" w:cs="Arial"/>
                <w:sz w:val="24"/>
                <w:szCs w:val="24"/>
              </w:rPr>
            </w:pPr>
            <w:r w:rsidRPr="00B05B9E">
              <w:rPr>
                <w:rFonts w:ascii="Arial" w:hAnsi="Arial" w:cs="Arial"/>
                <w:sz w:val="24"/>
                <w:szCs w:val="24"/>
              </w:rPr>
              <w:t>----Refreshment Break ------</w:t>
            </w:r>
          </w:p>
          <w:p w14:paraId="4CB3496A" w14:textId="3DC83AC3" w:rsidR="00D53551" w:rsidRPr="00B05B9E" w:rsidRDefault="00D53551" w:rsidP="00F65B63">
            <w:pPr>
              <w:rPr>
                <w:rFonts w:ascii="Arial" w:hAnsi="Arial" w:cs="Arial"/>
                <w:sz w:val="24"/>
                <w:szCs w:val="24"/>
              </w:rPr>
            </w:pPr>
          </w:p>
        </w:tc>
        <w:tc>
          <w:tcPr>
            <w:tcW w:w="1134" w:type="dxa"/>
          </w:tcPr>
          <w:p w14:paraId="151439DB" w14:textId="77777777" w:rsidR="00D53551" w:rsidRPr="007B53C2" w:rsidRDefault="00D53551" w:rsidP="00F65B63">
            <w:pPr>
              <w:rPr>
                <w:rFonts w:ascii="Arial" w:hAnsi="Arial" w:cs="Arial"/>
                <w:sz w:val="24"/>
                <w:szCs w:val="24"/>
              </w:rPr>
            </w:pPr>
          </w:p>
        </w:tc>
      </w:tr>
      <w:tr w:rsidR="00880C30" w:rsidRPr="007B53C2" w14:paraId="5AF86EDF" w14:textId="77777777" w:rsidTr="005E0A1B">
        <w:tc>
          <w:tcPr>
            <w:tcW w:w="551" w:type="dxa"/>
          </w:tcPr>
          <w:p w14:paraId="6A489A95" w14:textId="77777777" w:rsidR="00AD1E1F" w:rsidRPr="007B53C2" w:rsidRDefault="00AD1E1F" w:rsidP="00F65B63">
            <w:pPr>
              <w:rPr>
                <w:rFonts w:ascii="Arial" w:hAnsi="Arial" w:cs="Arial"/>
                <w:sz w:val="24"/>
                <w:szCs w:val="24"/>
              </w:rPr>
            </w:pPr>
            <w:r w:rsidRPr="007B53C2">
              <w:rPr>
                <w:rFonts w:ascii="Arial" w:hAnsi="Arial" w:cs="Arial"/>
                <w:sz w:val="24"/>
                <w:szCs w:val="24"/>
              </w:rPr>
              <w:t>4</w:t>
            </w:r>
          </w:p>
          <w:p w14:paraId="7A197C9A" w14:textId="33BFDAB2" w:rsidR="00880C30" w:rsidRPr="007B53C2" w:rsidRDefault="00880C30" w:rsidP="00F65B63">
            <w:pPr>
              <w:rPr>
                <w:rFonts w:ascii="Arial" w:hAnsi="Arial" w:cs="Arial"/>
                <w:sz w:val="24"/>
                <w:szCs w:val="24"/>
              </w:rPr>
            </w:pPr>
          </w:p>
        </w:tc>
        <w:tc>
          <w:tcPr>
            <w:tcW w:w="8522" w:type="dxa"/>
            <w:gridSpan w:val="3"/>
          </w:tcPr>
          <w:p w14:paraId="241D9394" w14:textId="77777777" w:rsidR="00AD1E1F" w:rsidRDefault="00AD1E1F" w:rsidP="00F65B63">
            <w:pPr>
              <w:rPr>
                <w:rFonts w:ascii="Arial" w:hAnsi="Arial" w:cs="Arial"/>
                <w:b/>
                <w:sz w:val="24"/>
                <w:szCs w:val="24"/>
              </w:rPr>
            </w:pPr>
            <w:r w:rsidRPr="007B53C2">
              <w:rPr>
                <w:rFonts w:ascii="Arial" w:hAnsi="Arial" w:cs="Arial"/>
                <w:b/>
                <w:sz w:val="24"/>
                <w:szCs w:val="24"/>
              </w:rPr>
              <w:t>Housing Cabinet Papers:</w:t>
            </w:r>
          </w:p>
          <w:p w14:paraId="6235A6D1" w14:textId="77777777" w:rsidR="00400D8F" w:rsidRDefault="00400D8F" w:rsidP="00F65B63">
            <w:pPr>
              <w:rPr>
                <w:rFonts w:ascii="Arial" w:hAnsi="Arial" w:cs="Arial"/>
                <w:b/>
                <w:sz w:val="24"/>
                <w:szCs w:val="24"/>
              </w:rPr>
            </w:pPr>
            <w:r>
              <w:rPr>
                <w:rFonts w:ascii="Arial" w:hAnsi="Arial" w:cs="Arial"/>
                <w:b/>
                <w:sz w:val="24"/>
                <w:szCs w:val="24"/>
              </w:rPr>
              <w:t>Housing Company</w:t>
            </w:r>
          </w:p>
          <w:p w14:paraId="4D57AE44" w14:textId="34FBD16F" w:rsidR="00400D8F" w:rsidRDefault="00400D8F" w:rsidP="00F65B63">
            <w:pPr>
              <w:rPr>
                <w:rFonts w:ascii="Arial" w:hAnsi="Arial" w:cs="Arial"/>
                <w:sz w:val="24"/>
                <w:szCs w:val="24"/>
              </w:rPr>
            </w:pPr>
            <w:r>
              <w:rPr>
                <w:rFonts w:ascii="Arial" w:hAnsi="Arial" w:cs="Arial"/>
                <w:sz w:val="24"/>
                <w:szCs w:val="24"/>
              </w:rPr>
              <w:t xml:space="preserve">Richard Burden </w:t>
            </w:r>
            <w:r w:rsidR="001F3FC7">
              <w:rPr>
                <w:rFonts w:ascii="Arial" w:hAnsi="Arial" w:cs="Arial"/>
                <w:sz w:val="24"/>
                <w:szCs w:val="24"/>
              </w:rPr>
              <w:t xml:space="preserve">introduced the paper. There have been previous papers </w:t>
            </w:r>
            <w:r w:rsidR="001F3FC7">
              <w:rPr>
                <w:rFonts w:ascii="Arial" w:hAnsi="Arial" w:cs="Arial"/>
                <w:sz w:val="24"/>
                <w:szCs w:val="24"/>
              </w:rPr>
              <w:lastRenderedPageBreak/>
              <w:t xml:space="preserve">considering a number of different options. This has now been through a final review with the last paper in November ’17. </w:t>
            </w:r>
          </w:p>
          <w:p w14:paraId="697AE443" w14:textId="45F3506A" w:rsidR="001F3FC7" w:rsidRDefault="001F3FC7" w:rsidP="00F65B63">
            <w:pPr>
              <w:rPr>
                <w:rFonts w:ascii="Arial" w:hAnsi="Arial" w:cs="Arial"/>
                <w:sz w:val="24"/>
                <w:szCs w:val="24"/>
              </w:rPr>
            </w:pPr>
            <w:r>
              <w:rPr>
                <w:rFonts w:ascii="Arial" w:hAnsi="Arial" w:cs="Arial"/>
                <w:sz w:val="24"/>
                <w:szCs w:val="24"/>
              </w:rPr>
              <w:t xml:space="preserve">The idea of the Housing Company is to rent out properties at a sub market rent of 90%. </w:t>
            </w:r>
          </w:p>
          <w:p w14:paraId="3B9E60C6" w14:textId="25DC7491" w:rsidR="001F3FC7" w:rsidRDefault="001F3FC7" w:rsidP="00F65B63">
            <w:pPr>
              <w:rPr>
                <w:rFonts w:ascii="Arial" w:hAnsi="Arial" w:cs="Arial"/>
                <w:sz w:val="24"/>
                <w:szCs w:val="24"/>
              </w:rPr>
            </w:pPr>
            <w:r>
              <w:rPr>
                <w:rFonts w:ascii="Arial" w:hAnsi="Arial" w:cs="Arial"/>
                <w:sz w:val="24"/>
                <w:szCs w:val="24"/>
              </w:rPr>
              <w:t>The ‘Partnered Home Purchase Scheme’ was launched in 2018.</w:t>
            </w:r>
          </w:p>
          <w:p w14:paraId="1570A6FC" w14:textId="4A595AF5" w:rsidR="001F3FC7" w:rsidRDefault="001F3FC7" w:rsidP="00F65B63">
            <w:pPr>
              <w:rPr>
                <w:rFonts w:ascii="Arial" w:hAnsi="Arial" w:cs="Arial"/>
                <w:sz w:val="24"/>
                <w:szCs w:val="24"/>
              </w:rPr>
            </w:pPr>
            <w:r>
              <w:rPr>
                <w:rFonts w:ascii="Arial" w:hAnsi="Arial" w:cs="Arial"/>
                <w:sz w:val="24"/>
                <w:szCs w:val="24"/>
              </w:rPr>
              <w:t xml:space="preserve">Under the HRA WCC cannot let short term flexible tenancies. </w:t>
            </w:r>
            <w:r w:rsidR="009A431D">
              <w:rPr>
                <w:rFonts w:ascii="Arial" w:hAnsi="Arial" w:cs="Arial"/>
                <w:sz w:val="24"/>
                <w:szCs w:val="24"/>
              </w:rPr>
              <w:t>However, w</w:t>
            </w:r>
            <w:r>
              <w:rPr>
                <w:rFonts w:ascii="Arial" w:hAnsi="Arial" w:cs="Arial"/>
                <w:sz w:val="24"/>
                <w:szCs w:val="24"/>
              </w:rPr>
              <w:t xml:space="preserve">ith the Housing Company this will be possible. This then gives opportunities for the council to offer different tenures. </w:t>
            </w:r>
          </w:p>
          <w:p w14:paraId="0E1BDD79" w14:textId="762576F8" w:rsidR="009A100A" w:rsidRDefault="009A100A" w:rsidP="00F65B63">
            <w:pPr>
              <w:rPr>
                <w:rFonts w:ascii="Arial" w:hAnsi="Arial" w:cs="Arial"/>
                <w:sz w:val="24"/>
                <w:szCs w:val="24"/>
              </w:rPr>
            </w:pPr>
            <w:r>
              <w:rPr>
                <w:rFonts w:ascii="Arial" w:hAnsi="Arial" w:cs="Arial"/>
                <w:sz w:val="24"/>
                <w:szCs w:val="24"/>
              </w:rPr>
              <w:t>The company will be 100% owned by the council with a board of dir</w:t>
            </w:r>
            <w:r w:rsidR="009A431D">
              <w:rPr>
                <w:rFonts w:ascii="Arial" w:hAnsi="Arial" w:cs="Arial"/>
                <w:sz w:val="24"/>
                <w:szCs w:val="24"/>
              </w:rPr>
              <w:t>ectors and Shareholder Advisory Group</w:t>
            </w:r>
            <w:r>
              <w:rPr>
                <w:rFonts w:ascii="Arial" w:hAnsi="Arial" w:cs="Arial"/>
                <w:sz w:val="24"/>
                <w:szCs w:val="24"/>
              </w:rPr>
              <w:t xml:space="preserve">. Legal advice has been </w:t>
            </w:r>
            <w:r w:rsidR="009A431D">
              <w:rPr>
                <w:rFonts w:ascii="Arial" w:hAnsi="Arial" w:cs="Arial"/>
                <w:sz w:val="24"/>
                <w:szCs w:val="24"/>
              </w:rPr>
              <w:t>provided</w:t>
            </w:r>
            <w:r>
              <w:rPr>
                <w:rFonts w:ascii="Arial" w:hAnsi="Arial" w:cs="Arial"/>
                <w:sz w:val="24"/>
                <w:szCs w:val="24"/>
              </w:rPr>
              <w:t xml:space="preserve"> </w:t>
            </w:r>
            <w:r w:rsidR="009A431D">
              <w:rPr>
                <w:rFonts w:ascii="Arial" w:hAnsi="Arial" w:cs="Arial"/>
                <w:sz w:val="24"/>
                <w:szCs w:val="24"/>
              </w:rPr>
              <w:t xml:space="preserve">on </w:t>
            </w:r>
            <w:r>
              <w:rPr>
                <w:rFonts w:ascii="Arial" w:hAnsi="Arial" w:cs="Arial"/>
                <w:sz w:val="24"/>
                <w:szCs w:val="24"/>
              </w:rPr>
              <w:t xml:space="preserve">how to fund the </w:t>
            </w:r>
            <w:r w:rsidR="009A431D">
              <w:rPr>
                <w:rFonts w:ascii="Arial" w:hAnsi="Arial" w:cs="Arial"/>
                <w:sz w:val="24"/>
                <w:szCs w:val="24"/>
              </w:rPr>
              <w:t xml:space="preserve">Housing </w:t>
            </w:r>
            <w:r>
              <w:rPr>
                <w:rFonts w:ascii="Arial" w:hAnsi="Arial" w:cs="Arial"/>
                <w:sz w:val="24"/>
                <w:szCs w:val="24"/>
              </w:rPr>
              <w:t xml:space="preserve">company. A combination of loan and </w:t>
            </w:r>
            <w:r w:rsidR="005B0400">
              <w:rPr>
                <w:rFonts w:ascii="Arial" w:hAnsi="Arial" w:cs="Arial"/>
                <w:sz w:val="24"/>
                <w:szCs w:val="24"/>
              </w:rPr>
              <w:t xml:space="preserve">equity </w:t>
            </w:r>
            <w:r>
              <w:rPr>
                <w:rFonts w:ascii="Arial" w:hAnsi="Arial" w:cs="Arial"/>
                <w:sz w:val="24"/>
                <w:szCs w:val="24"/>
              </w:rPr>
              <w:t>sharehold</w:t>
            </w:r>
            <w:r w:rsidR="005B0400">
              <w:rPr>
                <w:rFonts w:ascii="Arial" w:hAnsi="Arial" w:cs="Arial"/>
                <w:sz w:val="24"/>
                <w:szCs w:val="24"/>
              </w:rPr>
              <w:t xml:space="preserve">ing is recommended. </w:t>
            </w:r>
            <w:r>
              <w:rPr>
                <w:rFonts w:ascii="Arial" w:hAnsi="Arial" w:cs="Arial"/>
                <w:sz w:val="24"/>
                <w:szCs w:val="24"/>
              </w:rPr>
              <w:t xml:space="preserve"> </w:t>
            </w:r>
          </w:p>
          <w:p w14:paraId="513B76AD" w14:textId="0C329DE5" w:rsidR="009B412E" w:rsidRDefault="009A100A" w:rsidP="00F65B63">
            <w:pPr>
              <w:rPr>
                <w:rFonts w:ascii="Arial" w:hAnsi="Arial" w:cs="Arial"/>
                <w:sz w:val="24"/>
                <w:szCs w:val="24"/>
              </w:rPr>
            </w:pPr>
            <w:r>
              <w:rPr>
                <w:rFonts w:ascii="Arial" w:hAnsi="Arial" w:cs="Arial"/>
                <w:sz w:val="24"/>
                <w:szCs w:val="24"/>
              </w:rPr>
              <w:t xml:space="preserve">If approved the next process is to set up all the relevant agreements. </w:t>
            </w:r>
            <w:r w:rsidR="009B412E">
              <w:rPr>
                <w:rFonts w:ascii="Arial" w:hAnsi="Arial" w:cs="Arial"/>
                <w:sz w:val="24"/>
                <w:szCs w:val="24"/>
              </w:rPr>
              <w:t xml:space="preserve">The paper sets out the structure for the coming months. </w:t>
            </w:r>
            <w:r>
              <w:rPr>
                <w:rFonts w:ascii="Arial" w:hAnsi="Arial" w:cs="Arial"/>
                <w:sz w:val="24"/>
                <w:szCs w:val="24"/>
              </w:rPr>
              <w:t xml:space="preserve">A further paper will be going to cabinet in July setting out what has been achieved so far for the </w:t>
            </w:r>
            <w:r w:rsidR="009A431D">
              <w:rPr>
                <w:rFonts w:ascii="Arial" w:hAnsi="Arial" w:cs="Arial"/>
                <w:sz w:val="24"/>
                <w:szCs w:val="24"/>
              </w:rPr>
              <w:t xml:space="preserve">Housing </w:t>
            </w:r>
            <w:r>
              <w:rPr>
                <w:rFonts w:ascii="Arial" w:hAnsi="Arial" w:cs="Arial"/>
                <w:sz w:val="24"/>
                <w:szCs w:val="24"/>
              </w:rPr>
              <w:t xml:space="preserve">company to commence trading from October 2019. </w:t>
            </w:r>
          </w:p>
          <w:p w14:paraId="6FE5E333" w14:textId="77777777" w:rsidR="007237ED" w:rsidRPr="00A44AE1" w:rsidRDefault="007237ED" w:rsidP="007237ED">
            <w:pPr>
              <w:rPr>
                <w:rFonts w:ascii="Arial" w:hAnsi="Arial" w:cs="Arial"/>
                <w:b/>
                <w:sz w:val="24"/>
                <w:szCs w:val="24"/>
              </w:rPr>
            </w:pPr>
          </w:p>
          <w:p w14:paraId="6E8CAC2D" w14:textId="77777777" w:rsidR="007237ED" w:rsidRPr="00A44AE1" w:rsidRDefault="007237ED" w:rsidP="007237ED">
            <w:pPr>
              <w:rPr>
                <w:rFonts w:ascii="Arial" w:hAnsi="Arial" w:cs="Arial"/>
                <w:b/>
                <w:sz w:val="24"/>
                <w:szCs w:val="24"/>
              </w:rPr>
            </w:pPr>
            <w:r w:rsidRPr="00A44AE1">
              <w:rPr>
                <w:rFonts w:ascii="Arial" w:hAnsi="Arial" w:cs="Arial"/>
                <w:b/>
                <w:sz w:val="24"/>
                <w:szCs w:val="24"/>
              </w:rPr>
              <w:t>Questions asked by TACT members;</w:t>
            </w:r>
          </w:p>
          <w:p w14:paraId="4BE9EE52" w14:textId="7277FD8C" w:rsidR="007237ED" w:rsidRPr="007B53C2" w:rsidRDefault="009A100A" w:rsidP="007B53C2">
            <w:pPr>
              <w:pStyle w:val="ListParagraph"/>
              <w:numPr>
                <w:ilvl w:val="0"/>
                <w:numId w:val="24"/>
              </w:numPr>
              <w:ind w:left="318"/>
              <w:rPr>
                <w:rFonts w:ascii="Arial" w:hAnsi="Arial" w:cs="Arial"/>
                <w:sz w:val="24"/>
                <w:szCs w:val="24"/>
              </w:rPr>
            </w:pPr>
            <w:r>
              <w:rPr>
                <w:rFonts w:ascii="Arial" w:hAnsi="Arial" w:cs="Arial"/>
                <w:sz w:val="24"/>
                <w:szCs w:val="24"/>
              </w:rPr>
              <w:t xml:space="preserve">Will the Company include pre-planned new builds? </w:t>
            </w:r>
          </w:p>
          <w:p w14:paraId="235B2C24" w14:textId="7184DE55" w:rsidR="007237ED" w:rsidRDefault="009A100A" w:rsidP="007B53C2">
            <w:pPr>
              <w:pStyle w:val="ListParagraph"/>
              <w:numPr>
                <w:ilvl w:val="0"/>
                <w:numId w:val="23"/>
              </w:numPr>
              <w:ind w:left="318"/>
              <w:rPr>
                <w:rFonts w:ascii="Arial" w:hAnsi="Arial" w:cs="Arial"/>
                <w:sz w:val="24"/>
                <w:szCs w:val="24"/>
              </w:rPr>
            </w:pPr>
            <w:r>
              <w:rPr>
                <w:rFonts w:ascii="Arial" w:hAnsi="Arial" w:cs="Arial"/>
                <w:sz w:val="24"/>
                <w:szCs w:val="24"/>
              </w:rPr>
              <w:t xml:space="preserve">Richard stated that yes, it will. </w:t>
            </w:r>
          </w:p>
          <w:p w14:paraId="11524DF4" w14:textId="77777777" w:rsidR="009A100A" w:rsidRDefault="009A100A" w:rsidP="009A100A">
            <w:pPr>
              <w:rPr>
                <w:rFonts w:ascii="Arial" w:hAnsi="Arial" w:cs="Arial"/>
                <w:sz w:val="24"/>
                <w:szCs w:val="24"/>
              </w:rPr>
            </w:pPr>
          </w:p>
          <w:p w14:paraId="794EA0C4" w14:textId="417297B1" w:rsidR="009A100A" w:rsidRDefault="009A100A" w:rsidP="009A100A">
            <w:pPr>
              <w:ind w:left="334" w:hanging="334"/>
              <w:rPr>
                <w:rFonts w:ascii="Arial" w:hAnsi="Arial" w:cs="Arial"/>
                <w:sz w:val="24"/>
                <w:szCs w:val="24"/>
              </w:rPr>
            </w:pPr>
            <w:r>
              <w:rPr>
                <w:rFonts w:ascii="Arial" w:hAnsi="Arial" w:cs="Arial"/>
                <w:sz w:val="24"/>
                <w:szCs w:val="24"/>
              </w:rPr>
              <w:t>Q. Why has a Limited Company been chosen as apposed to a trust or charity?</w:t>
            </w:r>
          </w:p>
          <w:p w14:paraId="64323631" w14:textId="77777777" w:rsidR="009A100A" w:rsidRDefault="009A100A" w:rsidP="009A100A">
            <w:pPr>
              <w:ind w:left="334" w:hanging="334"/>
              <w:rPr>
                <w:rFonts w:ascii="Arial" w:hAnsi="Arial" w:cs="Arial"/>
                <w:sz w:val="24"/>
                <w:szCs w:val="24"/>
              </w:rPr>
            </w:pPr>
            <w:r>
              <w:rPr>
                <w:rFonts w:ascii="Arial" w:hAnsi="Arial" w:cs="Arial"/>
                <w:sz w:val="24"/>
                <w:szCs w:val="24"/>
              </w:rPr>
              <w:t xml:space="preserve">A. All options have been looked at and considered through a series of papers. Operating a Limited Company is seen as the safest of the different options to operate. It will be managed and controlled well and not allowed to get into difficulties. </w:t>
            </w:r>
          </w:p>
          <w:p w14:paraId="1831B602" w14:textId="77777777" w:rsidR="009A100A" w:rsidRDefault="009A100A" w:rsidP="009A100A">
            <w:pPr>
              <w:rPr>
                <w:rFonts w:ascii="Arial" w:hAnsi="Arial" w:cs="Arial"/>
                <w:sz w:val="24"/>
                <w:szCs w:val="24"/>
              </w:rPr>
            </w:pPr>
          </w:p>
          <w:p w14:paraId="227A0EE6" w14:textId="77777777" w:rsidR="009A100A" w:rsidRDefault="009A100A" w:rsidP="00A477C6">
            <w:pPr>
              <w:ind w:left="334" w:hanging="334"/>
              <w:rPr>
                <w:rFonts w:ascii="Arial" w:hAnsi="Arial" w:cs="Arial"/>
                <w:sz w:val="24"/>
                <w:szCs w:val="24"/>
              </w:rPr>
            </w:pPr>
            <w:r>
              <w:rPr>
                <w:rFonts w:ascii="Arial" w:hAnsi="Arial" w:cs="Arial"/>
                <w:sz w:val="24"/>
                <w:szCs w:val="24"/>
              </w:rPr>
              <w:t xml:space="preserve">Q. If Council employees are taken as directors, will they have to leave WCC to remove any conflicts of interest that could occur? </w:t>
            </w:r>
          </w:p>
          <w:p w14:paraId="4FE7B2AB" w14:textId="55F5A116" w:rsidR="009A100A" w:rsidRDefault="009A100A" w:rsidP="006B4394">
            <w:pPr>
              <w:ind w:left="334" w:hanging="284"/>
              <w:rPr>
                <w:rFonts w:ascii="Arial" w:hAnsi="Arial" w:cs="Arial"/>
                <w:sz w:val="24"/>
                <w:szCs w:val="24"/>
              </w:rPr>
            </w:pPr>
            <w:r>
              <w:rPr>
                <w:rFonts w:ascii="Arial" w:hAnsi="Arial" w:cs="Arial"/>
                <w:sz w:val="24"/>
                <w:szCs w:val="24"/>
              </w:rPr>
              <w:t>A. Richard stated that this w</w:t>
            </w:r>
            <w:r w:rsidR="005B0400">
              <w:rPr>
                <w:rFonts w:ascii="Arial" w:hAnsi="Arial" w:cs="Arial"/>
                <w:sz w:val="24"/>
                <w:szCs w:val="24"/>
              </w:rPr>
              <w:t>ill be looked at within Housing</w:t>
            </w:r>
            <w:r>
              <w:rPr>
                <w:rFonts w:ascii="Arial" w:hAnsi="Arial" w:cs="Arial"/>
                <w:sz w:val="24"/>
                <w:szCs w:val="24"/>
              </w:rPr>
              <w:t xml:space="preserve"> procedures and delegated authority within WCC. </w:t>
            </w:r>
          </w:p>
          <w:p w14:paraId="52526F38" w14:textId="77777777" w:rsidR="009A100A" w:rsidRDefault="009A100A" w:rsidP="009A100A">
            <w:pPr>
              <w:rPr>
                <w:rFonts w:ascii="Arial" w:hAnsi="Arial" w:cs="Arial"/>
                <w:sz w:val="24"/>
                <w:szCs w:val="24"/>
              </w:rPr>
            </w:pPr>
          </w:p>
          <w:p w14:paraId="1AA6C91B" w14:textId="677CCE68" w:rsidR="009A100A" w:rsidRDefault="009A100A" w:rsidP="009A100A">
            <w:pPr>
              <w:rPr>
                <w:rFonts w:ascii="Arial" w:hAnsi="Arial" w:cs="Arial"/>
                <w:sz w:val="24"/>
                <w:szCs w:val="24"/>
              </w:rPr>
            </w:pPr>
            <w:r>
              <w:rPr>
                <w:rFonts w:ascii="Arial" w:hAnsi="Arial" w:cs="Arial"/>
                <w:sz w:val="24"/>
                <w:szCs w:val="24"/>
              </w:rPr>
              <w:t xml:space="preserve">Q. </w:t>
            </w:r>
            <w:r w:rsidR="003E7E5F">
              <w:rPr>
                <w:rFonts w:ascii="Arial" w:hAnsi="Arial" w:cs="Arial"/>
                <w:sz w:val="24"/>
                <w:szCs w:val="24"/>
              </w:rPr>
              <w:t>What happens with any profit made? Does this stay within the company?</w:t>
            </w:r>
          </w:p>
          <w:p w14:paraId="3A7D8CF0" w14:textId="2D03E00C" w:rsidR="003E7E5F" w:rsidRDefault="003E7E5F" w:rsidP="003E7E5F">
            <w:pPr>
              <w:ind w:left="334" w:hanging="284"/>
              <w:rPr>
                <w:rFonts w:ascii="Arial" w:hAnsi="Arial" w:cs="Arial"/>
                <w:sz w:val="24"/>
                <w:szCs w:val="24"/>
              </w:rPr>
            </w:pPr>
            <w:r>
              <w:rPr>
                <w:rFonts w:ascii="Arial" w:hAnsi="Arial" w:cs="Arial"/>
                <w:sz w:val="24"/>
                <w:szCs w:val="24"/>
              </w:rPr>
              <w:t>A. The company is not designed to make a huge profit. A s</w:t>
            </w:r>
            <w:r w:rsidR="009A431D">
              <w:rPr>
                <w:rFonts w:ascii="Arial" w:hAnsi="Arial" w:cs="Arial"/>
                <w:sz w:val="24"/>
                <w:szCs w:val="24"/>
              </w:rPr>
              <w:t xml:space="preserve">mall return to build up a </w:t>
            </w:r>
            <w:r>
              <w:rPr>
                <w:rFonts w:ascii="Arial" w:hAnsi="Arial" w:cs="Arial"/>
                <w:sz w:val="24"/>
                <w:szCs w:val="24"/>
              </w:rPr>
              <w:t xml:space="preserve">reserve is expected. The aim is to pay off the </w:t>
            </w:r>
            <w:r w:rsidR="005B0400">
              <w:rPr>
                <w:rFonts w:ascii="Arial" w:hAnsi="Arial" w:cs="Arial"/>
                <w:sz w:val="24"/>
                <w:szCs w:val="24"/>
              </w:rPr>
              <w:t>share</w:t>
            </w:r>
            <w:r w:rsidR="009A431D">
              <w:rPr>
                <w:rFonts w:ascii="Arial" w:hAnsi="Arial" w:cs="Arial"/>
                <w:sz w:val="24"/>
                <w:szCs w:val="24"/>
              </w:rPr>
              <w:t xml:space="preserve">holding </w:t>
            </w:r>
            <w:r>
              <w:rPr>
                <w:rFonts w:ascii="Arial" w:hAnsi="Arial" w:cs="Arial"/>
                <w:sz w:val="24"/>
                <w:szCs w:val="24"/>
              </w:rPr>
              <w:t xml:space="preserve">equity over 20 years. </w:t>
            </w:r>
          </w:p>
          <w:p w14:paraId="72D966DE" w14:textId="77777777" w:rsidR="003E7E5F" w:rsidRDefault="003E7E5F" w:rsidP="003E7E5F">
            <w:pPr>
              <w:ind w:left="334" w:hanging="284"/>
              <w:rPr>
                <w:rFonts w:ascii="Arial" w:hAnsi="Arial" w:cs="Arial"/>
                <w:sz w:val="24"/>
                <w:szCs w:val="24"/>
              </w:rPr>
            </w:pPr>
          </w:p>
          <w:p w14:paraId="5A2C7124" w14:textId="1776FB38" w:rsidR="003E7E5F" w:rsidRDefault="003E7E5F" w:rsidP="003E7E5F">
            <w:pPr>
              <w:ind w:left="334" w:hanging="284"/>
              <w:rPr>
                <w:rFonts w:ascii="Arial" w:hAnsi="Arial" w:cs="Arial"/>
                <w:sz w:val="24"/>
                <w:szCs w:val="24"/>
              </w:rPr>
            </w:pPr>
            <w:r>
              <w:rPr>
                <w:rFonts w:ascii="Arial" w:hAnsi="Arial" w:cs="Arial"/>
                <w:sz w:val="24"/>
                <w:szCs w:val="24"/>
              </w:rPr>
              <w:t>Q. Will there be a separate audit to WCC?</w:t>
            </w:r>
          </w:p>
          <w:p w14:paraId="5B1825D4" w14:textId="77777777" w:rsidR="003E7E5F" w:rsidRDefault="003E7E5F" w:rsidP="003E7E5F">
            <w:pPr>
              <w:ind w:left="334" w:hanging="284"/>
              <w:rPr>
                <w:rFonts w:ascii="Arial" w:hAnsi="Arial" w:cs="Arial"/>
                <w:sz w:val="24"/>
                <w:szCs w:val="24"/>
              </w:rPr>
            </w:pPr>
            <w:r>
              <w:rPr>
                <w:rFonts w:ascii="Arial" w:hAnsi="Arial" w:cs="Arial"/>
                <w:sz w:val="24"/>
                <w:szCs w:val="24"/>
              </w:rPr>
              <w:t>A. Yes, the accounts for the company and group accounts will be separate to main council.</w:t>
            </w:r>
          </w:p>
          <w:p w14:paraId="10EE95C6" w14:textId="77777777" w:rsidR="003E7E5F" w:rsidRDefault="003E7E5F" w:rsidP="003E7E5F">
            <w:pPr>
              <w:ind w:left="334" w:hanging="284"/>
              <w:rPr>
                <w:rFonts w:ascii="Arial" w:hAnsi="Arial" w:cs="Arial"/>
                <w:sz w:val="24"/>
                <w:szCs w:val="24"/>
              </w:rPr>
            </w:pPr>
          </w:p>
          <w:p w14:paraId="4A905A3A" w14:textId="0900AD04" w:rsidR="003E7E5F" w:rsidRPr="009A100A" w:rsidRDefault="003E7E5F" w:rsidP="003E7E5F">
            <w:pPr>
              <w:ind w:left="50"/>
              <w:rPr>
                <w:rFonts w:ascii="Arial" w:hAnsi="Arial" w:cs="Arial"/>
                <w:sz w:val="24"/>
                <w:szCs w:val="24"/>
              </w:rPr>
            </w:pPr>
            <w:r>
              <w:rPr>
                <w:rFonts w:ascii="Arial" w:hAnsi="Arial" w:cs="Arial"/>
                <w:sz w:val="24"/>
                <w:szCs w:val="24"/>
              </w:rPr>
              <w:t xml:space="preserve">Cllr Horrill informed TACT members that not all homes will be built under the company. The company may purchase existing properties or new builds. Winchester is a very expensive location to rent as well as being difficult to get on the housing ladder. This is another way of helping residents. WCC are the </w:t>
            </w:r>
            <w:r>
              <w:rPr>
                <w:rFonts w:ascii="Arial" w:hAnsi="Arial" w:cs="Arial"/>
                <w:sz w:val="24"/>
                <w:szCs w:val="24"/>
              </w:rPr>
              <w:lastRenderedPageBreak/>
              <w:t xml:space="preserve">biggest builder of Local Authority houses within Hampshire with 1000 new homes in 10 years planned. </w:t>
            </w:r>
          </w:p>
          <w:p w14:paraId="575EB355" w14:textId="77777777" w:rsidR="00184DEA" w:rsidRPr="007B53C2" w:rsidRDefault="00184DEA" w:rsidP="00184DEA">
            <w:pPr>
              <w:pStyle w:val="ListParagraph"/>
              <w:ind w:left="360"/>
              <w:rPr>
                <w:rFonts w:ascii="Arial" w:hAnsi="Arial" w:cs="Arial"/>
                <w:sz w:val="24"/>
                <w:szCs w:val="24"/>
              </w:rPr>
            </w:pPr>
          </w:p>
          <w:p w14:paraId="09EB0A84" w14:textId="77777777" w:rsidR="00184DEA" w:rsidRDefault="00184DEA" w:rsidP="00FA1672">
            <w:pPr>
              <w:rPr>
                <w:rFonts w:ascii="Arial" w:hAnsi="Arial" w:cs="Arial"/>
                <w:sz w:val="24"/>
                <w:szCs w:val="24"/>
              </w:rPr>
            </w:pPr>
            <w:r w:rsidRPr="00FA1672">
              <w:rPr>
                <w:rFonts w:ascii="Arial" w:hAnsi="Arial" w:cs="Arial"/>
                <w:sz w:val="24"/>
                <w:szCs w:val="24"/>
              </w:rPr>
              <w:t xml:space="preserve">All members in favour of the paper. </w:t>
            </w:r>
          </w:p>
          <w:p w14:paraId="18B935EC" w14:textId="6CB4160B" w:rsidR="003E7E5F" w:rsidRDefault="003E7E5F" w:rsidP="00FA1672">
            <w:pPr>
              <w:rPr>
                <w:rFonts w:ascii="Arial" w:hAnsi="Arial" w:cs="Arial"/>
                <w:sz w:val="24"/>
                <w:szCs w:val="24"/>
              </w:rPr>
            </w:pPr>
          </w:p>
          <w:p w14:paraId="21C3B99A" w14:textId="7217C130" w:rsidR="003E7E5F" w:rsidRDefault="003E7E5F" w:rsidP="003E7E5F">
            <w:pPr>
              <w:ind w:left="334" w:hanging="334"/>
              <w:rPr>
                <w:rFonts w:ascii="Arial" w:hAnsi="Arial" w:cs="Arial"/>
                <w:sz w:val="24"/>
                <w:szCs w:val="24"/>
              </w:rPr>
            </w:pPr>
            <w:r>
              <w:rPr>
                <w:rFonts w:ascii="Arial" w:hAnsi="Arial" w:cs="Arial"/>
                <w:sz w:val="24"/>
                <w:szCs w:val="24"/>
              </w:rPr>
              <w:t>Q. A further question was asked regarding the funding that the likes of Portsmouth has received from central government to complete safety works on blocks of flats. Will WCC be receiving this as well?</w:t>
            </w:r>
          </w:p>
          <w:p w14:paraId="2BE4582F" w14:textId="5ACA0627" w:rsidR="003E7E5F" w:rsidRPr="00FA1672" w:rsidRDefault="003E7E5F" w:rsidP="00A01147">
            <w:pPr>
              <w:ind w:left="334" w:hanging="334"/>
              <w:rPr>
                <w:rFonts w:ascii="Arial" w:hAnsi="Arial" w:cs="Arial"/>
                <w:sz w:val="24"/>
                <w:szCs w:val="24"/>
              </w:rPr>
            </w:pPr>
            <w:r>
              <w:rPr>
                <w:rFonts w:ascii="Arial" w:hAnsi="Arial" w:cs="Arial"/>
                <w:sz w:val="24"/>
                <w:szCs w:val="24"/>
              </w:rPr>
              <w:t xml:space="preserve">A. WCC </w:t>
            </w:r>
            <w:r w:rsidR="00A01147">
              <w:rPr>
                <w:rFonts w:ascii="Arial" w:hAnsi="Arial" w:cs="Arial"/>
                <w:sz w:val="24"/>
                <w:szCs w:val="24"/>
              </w:rPr>
              <w:t>doesn’t</w:t>
            </w:r>
            <w:r>
              <w:rPr>
                <w:rFonts w:ascii="Arial" w:hAnsi="Arial" w:cs="Arial"/>
                <w:sz w:val="24"/>
                <w:szCs w:val="24"/>
              </w:rPr>
              <w:t xml:space="preserve"> have the high rise flats like some other authorities do. We have mid rise flats in Winnall. WCC are not </w:t>
            </w:r>
            <w:r w:rsidR="00A01147">
              <w:rPr>
                <w:rFonts w:ascii="Arial" w:hAnsi="Arial" w:cs="Arial"/>
                <w:sz w:val="24"/>
                <w:szCs w:val="24"/>
              </w:rPr>
              <w:t xml:space="preserve">likely to get this funding but have put £1million aside in the budget for any works that may need completing. </w:t>
            </w:r>
          </w:p>
          <w:p w14:paraId="3ECE0F97" w14:textId="6712A7E8" w:rsidR="00FA1672" w:rsidRPr="007B53C2" w:rsidRDefault="00FA1672" w:rsidP="00184DEA">
            <w:pPr>
              <w:pStyle w:val="ListParagraph"/>
              <w:ind w:left="360"/>
              <w:rPr>
                <w:rFonts w:ascii="Arial" w:hAnsi="Arial" w:cs="Arial"/>
                <w:sz w:val="24"/>
                <w:szCs w:val="24"/>
              </w:rPr>
            </w:pPr>
          </w:p>
        </w:tc>
        <w:tc>
          <w:tcPr>
            <w:tcW w:w="1134" w:type="dxa"/>
          </w:tcPr>
          <w:p w14:paraId="3EEA3C06" w14:textId="77777777" w:rsidR="00880C30" w:rsidRPr="007B53C2" w:rsidRDefault="00880C30" w:rsidP="00F65B63">
            <w:pPr>
              <w:rPr>
                <w:rFonts w:ascii="Arial" w:hAnsi="Arial" w:cs="Arial"/>
                <w:sz w:val="24"/>
                <w:szCs w:val="24"/>
              </w:rPr>
            </w:pPr>
          </w:p>
          <w:p w14:paraId="3B0D8640" w14:textId="77777777" w:rsidR="00184DEA" w:rsidRPr="007B53C2" w:rsidRDefault="00184DEA" w:rsidP="00F65B63">
            <w:pPr>
              <w:rPr>
                <w:rFonts w:ascii="Arial" w:hAnsi="Arial" w:cs="Arial"/>
                <w:sz w:val="24"/>
                <w:szCs w:val="24"/>
              </w:rPr>
            </w:pPr>
          </w:p>
          <w:p w14:paraId="255E21D7" w14:textId="77777777" w:rsidR="00184DEA" w:rsidRPr="007B53C2" w:rsidRDefault="00184DEA" w:rsidP="00F65B63">
            <w:pPr>
              <w:rPr>
                <w:rFonts w:ascii="Arial" w:hAnsi="Arial" w:cs="Arial"/>
                <w:sz w:val="24"/>
                <w:szCs w:val="24"/>
              </w:rPr>
            </w:pPr>
          </w:p>
          <w:p w14:paraId="1C0B31BD" w14:textId="77777777" w:rsidR="00184DEA" w:rsidRPr="007B53C2" w:rsidRDefault="00184DEA" w:rsidP="00F65B63">
            <w:pPr>
              <w:rPr>
                <w:rFonts w:ascii="Arial" w:hAnsi="Arial" w:cs="Arial"/>
                <w:sz w:val="24"/>
                <w:szCs w:val="24"/>
              </w:rPr>
            </w:pPr>
          </w:p>
          <w:p w14:paraId="747FED22" w14:textId="77777777" w:rsidR="00184DEA" w:rsidRPr="007B53C2" w:rsidRDefault="00184DEA" w:rsidP="00F65B63">
            <w:pPr>
              <w:rPr>
                <w:rFonts w:ascii="Arial" w:hAnsi="Arial" w:cs="Arial"/>
                <w:sz w:val="24"/>
                <w:szCs w:val="24"/>
              </w:rPr>
            </w:pPr>
          </w:p>
          <w:p w14:paraId="6AB92A82" w14:textId="77777777" w:rsidR="00184DEA" w:rsidRPr="007B53C2" w:rsidRDefault="00184DEA" w:rsidP="00F65B63">
            <w:pPr>
              <w:rPr>
                <w:rFonts w:ascii="Arial" w:hAnsi="Arial" w:cs="Arial"/>
                <w:sz w:val="24"/>
                <w:szCs w:val="24"/>
              </w:rPr>
            </w:pPr>
          </w:p>
          <w:p w14:paraId="2965D6DC" w14:textId="77777777" w:rsidR="00184DEA" w:rsidRPr="007B53C2" w:rsidRDefault="00184DEA" w:rsidP="00F65B63">
            <w:pPr>
              <w:rPr>
                <w:rFonts w:ascii="Arial" w:hAnsi="Arial" w:cs="Arial"/>
                <w:sz w:val="24"/>
                <w:szCs w:val="24"/>
              </w:rPr>
            </w:pPr>
          </w:p>
          <w:p w14:paraId="0238E010" w14:textId="55EF1DE6" w:rsidR="00184DEA" w:rsidRPr="007B53C2" w:rsidRDefault="00184DEA" w:rsidP="00F65B63">
            <w:pPr>
              <w:rPr>
                <w:rFonts w:ascii="Arial" w:hAnsi="Arial" w:cs="Arial"/>
                <w:sz w:val="24"/>
                <w:szCs w:val="24"/>
              </w:rPr>
            </w:pPr>
          </w:p>
        </w:tc>
      </w:tr>
      <w:tr w:rsidR="002873EA" w:rsidRPr="007B53C2" w14:paraId="27EE2A7A" w14:textId="77777777" w:rsidTr="005E0A1B">
        <w:tc>
          <w:tcPr>
            <w:tcW w:w="551" w:type="dxa"/>
          </w:tcPr>
          <w:p w14:paraId="297772C7" w14:textId="22AB079F" w:rsidR="002873EA" w:rsidRPr="007B53C2" w:rsidRDefault="002873EA" w:rsidP="00F65B63">
            <w:pPr>
              <w:rPr>
                <w:rFonts w:ascii="Arial" w:hAnsi="Arial" w:cs="Arial"/>
                <w:sz w:val="24"/>
                <w:szCs w:val="24"/>
              </w:rPr>
            </w:pPr>
            <w:r>
              <w:rPr>
                <w:rFonts w:ascii="Arial" w:hAnsi="Arial" w:cs="Arial"/>
                <w:sz w:val="24"/>
                <w:szCs w:val="24"/>
              </w:rPr>
              <w:lastRenderedPageBreak/>
              <w:t>5</w:t>
            </w:r>
          </w:p>
        </w:tc>
        <w:tc>
          <w:tcPr>
            <w:tcW w:w="8522" w:type="dxa"/>
            <w:gridSpan w:val="3"/>
          </w:tcPr>
          <w:p w14:paraId="165032FC" w14:textId="77777777" w:rsidR="002873EA" w:rsidRDefault="002873EA" w:rsidP="00F65B63">
            <w:pPr>
              <w:rPr>
                <w:rFonts w:ascii="Arial" w:hAnsi="Arial" w:cs="Arial"/>
                <w:b/>
                <w:sz w:val="24"/>
                <w:szCs w:val="24"/>
              </w:rPr>
            </w:pPr>
            <w:r>
              <w:rPr>
                <w:rFonts w:ascii="Arial" w:hAnsi="Arial" w:cs="Arial"/>
                <w:b/>
                <w:sz w:val="24"/>
                <w:szCs w:val="24"/>
              </w:rPr>
              <w:t>Updates and Briefings</w:t>
            </w:r>
          </w:p>
          <w:p w14:paraId="08D4CBED" w14:textId="04783CFD" w:rsidR="002873EA" w:rsidRDefault="002873EA" w:rsidP="0082757B">
            <w:pPr>
              <w:pStyle w:val="ListParagraph"/>
              <w:numPr>
                <w:ilvl w:val="0"/>
                <w:numId w:val="3"/>
              </w:numPr>
              <w:ind w:left="318" w:hanging="318"/>
              <w:rPr>
                <w:rFonts w:ascii="Arial" w:hAnsi="Arial" w:cs="Arial"/>
                <w:sz w:val="24"/>
                <w:szCs w:val="24"/>
              </w:rPr>
            </w:pPr>
            <w:r w:rsidRPr="003E605D">
              <w:rPr>
                <w:rFonts w:ascii="Arial" w:hAnsi="Arial" w:cs="Arial"/>
                <w:sz w:val="24"/>
                <w:szCs w:val="24"/>
              </w:rPr>
              <w:t>Michael – Housing Services Management Service Delivery Group.</w:t>
            </w:r>
            <w:r w:rsidR="00041C03">
              <w:rPr>
                <w:rFonts w:ascii="Arial" w:hAnsi="Arial" w:cs="Arial"/>
                <w:sz w:val="24"/>
                <w:szCs w:val="24"/>
              </w:rPr>
              <w:t xml:space="preserve"> All members of TACT received a summary report prior to the meeting. </w:t>
            </w:r>
          </w:p>
          <w:p w14:paraId="7BB9D8F7" w14:textId="547EEAA9" w:rsidR="003E605D" w:rsidRDefault="00041C03" w:rsidP="003E605D">
            <w:pPr>
              <w:pStyle w:val="ListParagraph"/>
              <w:ind w:left="318"/>
              <w:rPr>
                <w:rFonts w:ascii="Arial" w:hAnsi="Arial" w:cs="Arial"/>
                <w:sz w:val="24"/>
                <w:szCs w:val="24"/>
              </w:rPr>
            </w:pPr>
            <w:r>
              <w:rPr>
                <w:rFonts w:ascii="Arial" w:hAnsi="Arial" w:cs="Arial"/>
                <w:sz w:val="24"/>
                <w:szCs w:val="24"/>
              </w:rPr>
              <w:t>The group will be looking the following areas in the coming meetings;</w:t>
            </w:r>
          </w:p>
          <w:p w14:paraId="4B1A154B" w14:textId="77777777" w:rsidR="00041C03" w:rsidRDefault="00041C03" w:rsidP="003E605D">
            <w:pPr>
              <w:pStyle w:val="ListParagraph"/>
              <w:ind w:left="318"/>
              <w:rPr>
                <w:rFonts w:ascii="Arial" w:hAnsi="Arial" w:cs="Arial"/>
                <w:sz w:val="24"/>
                <w:szCs w:val="24"/>
              </w:rPr>
            </w:pPr>
            <w:r>
              <w:rPr>
                <w:rFonts w:ascii="Arial" w:hAnsi="Arial" w:cs="Arial"/>
                <w:sz w:val="24"/>
                <w:szCs w:val="24"/>
              </w:rPr>
              <w:t>Universal credit and supporting claims</w:t>
            </w:r>
          </w:p>
          <w:p w14:paraId="1885A44A" w14:textId="77777777" w:rsidR="00041C03" w:rsidRDefault="00041C03" w:rsidP="003E605D">
            <w:pPr>
              <w:pStyle w:val="ListParagraph"/>
              <w:ind w:left="318"/>
              <w:rPr>
                <w:rFonts w:ascii="Arial" w:hAnsi="Arial" w:cs="Arial"/>
                <w:sz w:val="24"/>
                <w:szCs w:val="24"/>
              </w:rPr>
            </w:pPr>
            <w:r>
              <w:rPr>
                <w:rFonts w:ascii="Arial" w:hAnsi="Arial" w:cs="Arial"/>
                <w:sz w:val="24"/>
                <w:szCs w:val="24"/>
              </w:rPr>
              <w:t>The STAR tenants survey results</w:t>
            </w:r>
          </w:p>
          <w:p w14:paraId="5171778B" w14:textId="77777777" w:rsidR="00041C03" w:rsidRDefault="00041C03" w:rsidP="003E605D">
            <w:pPr>
              <w:pStyle w:val="ListParagraph"/>
              <w:ind w:left="318"/>
              <w:rPr>
                <w:rFonts w:ascii="Arial" w:hAnsi="Arial" w:cs="Arial"/>
                <w:sz w:val="24"/>
                <w:szCs w:val="24"/>
              </w:rPr>
            </w:pPr>
            <w:r>
              <w:rPr>
                <w:rFonts w:ascii="Arial" w:hAnsi="Arial" w:cs="Arial"/>
                <w:sz w:val="24"/>
                <w:szCs w:val="24"/>
              </w:rPr>
              <w:t>City Cleaners contract</w:t>
            </w:r>
          </w:p>
          <w:p w14:paraId="192864FD" w14:textId="77777777" w:rsidR="00041C03" w:rsidRDefault="00041C03" w:rsidP="003E605D">
            <w:pPr>
              <w:pStyle w:val="ListParagraph"/>
              <w:ind w:left="318"/>
              <w:rPr>
                <w:rFonts w:ascii="Arial" w:hAnsi="Arial" w:cs="Arial"/>
                <w:sz w:val="24"/>
                <w:szCs w:val="24"/>
              </w:rPr>
            </w:pPr>
            <w:r>
              <w:rPr>
                <w:rFonts w:ascii="Arial" w:hAnsi="Arial" w:cs="Arial"/>
                <w:sz w:val="24"/>
                <w:szCs w:val="24"/>
              </w:rPr>
              <w:t>Rent arrears</w:t>
            </w:r>
          </w:p>
          <w:p w14:paraId="52ADE0AA" w14:textId="090A74FF" w:rsidR="00041C03" w:rsidRDefault="00041C03" w:rsidP="003E605D">
            <w:pPr>
              <w:pStyle w:val="ListParagraph"/>
              <w:ind w:left="318"/>
              <w:rPr>
                <w:rFonts w:ascii="Arial" w:hAnsi="Arial" w:cs="Arial"/>
                <w:sz w:val="24"/>
                <w:szCs w:val="24"/>
              </w:rPr>
            </w:pPr>
            <w:r>
              <w:rPr>
                <w:rFonts w:ascii="Arial" w:hAnsi="Arial" w:cs="Arial"/>
                <w:sz w:val="24"/>
                <w:szCs w:val="24"/>
              </w:rPr>
              <w:t xml:space="preserve">Improving garage performance / rental. </w:t>
            </w:r>
          </w:p>
          <w:p w14:paraId="717DFAC6" w14:textId="1EACF166" w:rsidR="00041C03" w:rsidRDefault="00041C03" w:rsidP="003E605D">
            <w:pPr>
              <w:pStyle w:val="ListParagraph"/>
              <w:ind w:left="318"/>
              <w:rPr>
                <w:rFonts w:ascii="Arial" w:hAnsi="Arial" w:cs="Arial"/>
                <w:sz w:val="24"/>
                <w:szCs w:val="24"/>
              </w:rPr>
            </w:pPr>
            <w:r>
              <w:rPr>
                <w:rFonts w:ascii="Arial" w:hAnsi="Arial" w:cs="Arial"/>
                <w:sz w:val="24"/>
                <w:szCs w:val="24"/>
              </w:rPr>
              <w:t xml:space="preserve">16/05/19 – Next Housing Management SDG meeting. </w:t>
            </w:r>
          </w:p>
          <w:p w14:paraId="6BB58F13" w14:textId="77777777" w:rsidR="00041C03" w:rsidRDefault="00041C03" w:rsidP="003E605D">
            <w:pPr>
              <w:pStyle w:val="ListParagraph"/>
              <w:ind w:left="318"/>
              <w:rPr>
                <w:rFonts w:ascii="Arial" w:hAnsi="Arial" w:cs="Arial"/>
                <w:sz w:val="24"/>
                <w:szCs w:val="24"/>
              </w:rPr>
            </w:pPr>
          </w:p>
          <w:p w14:paraId="6213D3C3" w14:textId="05B40AF2" w:rsidR="00041C03" w:rsidRDefault="00041C03" w:rsidP="00041C03">
            <w:pPr>
              <w:pStyle w:val="ListParagraph"/>
              <w:numPr>
                <w:ilvl w:val="0"/>
                <w:numId w:val="2"/>
              </w:numPr>
              <w:ind w:left="334"/>
              <w:rPr>
                <w:rFonts w:ascii="Arial" w:hAnsi="Arial" w:cs="Arial"/>
                <w:sz w:val="24"/>
                <w:szCs w:val="24"/>
              </w:rPr>
            </w:pPr>
            <w:r>
              <w:rPr>
                <w:rFonts w:ascii="Arial" w:hAnsi="Arial" w:cs="Arial"/>
                <w:sz w:val="24"/>
                <w:szCs w:val="24"/>
              </w:rPr>
              <w:t>Sue – Repairs and Maintenance Service Delivery Group.</w:t>
            </w:r>
          </w:p>
          <w:p w14:paraId="18429938" w14:textId="77777777" w:rsidR="00041C03" w:rsidRDefault="00041C03" w:rsidP="00041C03">
            <w:pPr>
              <w:pStyle w:val="ListParagraph"/>
              <w:ind w:left="334"/>
              <w:rPr>
                <w:rFonts w:ascii="Arial" w:hAnsi="Arial" w:cs="Arial"/>
                <w:sz w:val="24"/>
                <w:szCs w:val="24"/>
              </w:rPr>
            </w:pPr>
            <w:r>
              <w:rPr>
                <w:rFonts w:ascii="Arial" w:hAnsi="Arial" w:cs="Arial"/>
                <w:sz w:val="24"/>
                <w:szCs w:val="24"/>
              </w:rPr>
              <w:t>Been looking at;</w:t>
            </w:r>
          </w:p>
          <w:p w14:paraId="1E83B3C7" w14:textId="4DFCAFAB" w:rsidR="00041C03" w:rsidRDefault="00041C03" w:rsidP="00041C03">
            <w:pPr>
              <w:pStyle w:val="ListParagraph"/>
              <w:ind w:left="334"/>
              <w:rPr>
                <w:rFonts w:ascii="Arial" w:hAnsi="Arial" w:cs="Arial"/>
                <w:sz w:val="24"/>
                <w:szCs w:val="24"/>
              </w:rPr>
            </w:pPr>
            <w:r>
              <w:rPr>
                <w:rFonts w:ascii="Arial" w:hAnsi="Arial" w:cs="Arial"/>
                <w:sz w:val="24"/>
                <w:szCs w:val="24"/>
              </w:rPr>
              <w:t>PH Jones performance levels</w:t>
            </w:r>
          </w:p>
          <w:p w14:paraId="0EC52571" w14:textId="78924400" w:rsidR="00041C03" w:rsidRPr="003E605D" w:rsidRDefault="00041C03" w:rsidP="00041C03">
            <w:pPr>
              <w:pStyle w:val="ListParagraph"/>
              <w:ind w:left="334"/>
              <w:rPr>
                <w:rFonts w:ascii="Arial" w:hAnsi="Arial" w:cs="Arial"/>
                <w:sz w:val="24"/>
                <w:szCs w:val="24"/>
              </w:rPr>
            </w:pPr>
            <w:r>
              <w:rPr>
                <w:rFonts w:ascii="Arial" w:hAnsi="Arial" w:cs="Arial"/>
                <w:sz w:val="24"/>
                <w:szCs w:val="24"/>
              </w:rPr>
              <w:t>Discretionary works</w:t>
            </w:r>
          </w:p>
          <w:p w14:paraId="667B16E1" w14:textId="6255EE68" w:rsidR="002873EA" w:rsidRPr="002873EA" w:rsidRDefault="002873EA" w:rsidP="00F65B63">
            <w:pPr>
              <w:rPr>
                <w:rFonts w:ascii="Arial" w:hAnsi="Arial" w:cs="Arial"/>
                <w:sz w:val="24"/>
                <w:szCs w:val="24"/>
              </w:rPr>
            </w:pPr>
          </w:p>
        </w:tc>
        <w:tc>
          <w:tcPr>
            <w:tcW w:w="1134" w:type="dxa"/>
          </w:tcPr>
          <w:p w14:paraId="1B29A6BC" w14:textId="77777777" w:rsidR="002873EA" w:rsidRPr="007B53C2" w:rsidRDefault="002873EA" w:rsidP="00F65B63">
            <w:pPr>
              <w:rPr>
                <w:rFonts w:ascii="Arial" w:hAnsi="Arial" w:cs="Arial"/>
                <w:sz w:val="24"/>
                <w:szCs w:val="24"/>
              </w:rPr>
            </w:pPr>
          </w:p>
        </w:tc>
      </w:tr>
      <w:tr w:rsidR="00641894" w:rsidRPr="007B53C2" w14:paraId="4E3239C0" w14:textId="77777777" w:rsidTr="005E0A1B">
        <w:tc>
          <w:tcPr>
            <w:tcW w:w="551" w:type="dxa"/>
          </w:tcPr>
          <w:p w14:paraId="13392E84" w14:textId="4C5122CC" w:rsidR="00641894" w:rsidRDefault="00641894" w:rsidP="00F65B63">
            <w:pPr>
              <w:rPr>
                <w:rFonts w:ascii="Arial" w:hAnsi="Arial" w:cs="Arial"/>
                <w:sz w:val="24"/>
                <w:szCs w:val="24"/>
              </w:rPr>
            </w:pPr>
            <w:r>
              <w:rPr>
                <w:rFonts w:ascii="Arial" w:hAnsi="Arial" w:cs="Arial"/>
                <w:sz w:val="24"/>
                <w:szCs w:val="24"/>
              </w:rPr>
              <w:t>6</w:t>
            </w:r>
          </w:p>
        </w:tc>
        <w:tc>
          <w:tcPr>
            <w:tcW w:w="8522" w:type="dxa"/>
            <w:gridSpan w:val="3"/>
          </w:tcPr>
          <w:p w14:paraId="13BA4237" w14:textId="3283D304" w:rsidR="00641894" w:rsidRDefault="00641894" w:rsidP="00F65B63">
            <w:pPr>
              <w:rPr>
                <w:rFonts w:ascii="Arial" w:hAnsi="Arial" w:cs="Arial"/>
                <w:b/>
                <w:sz w:val="24"/>
                <w:szCs w:val="24"/>
              </w:rPr>
            </w:pPr>
            <w:r>
              <w:rPr>
                <w:rFonts w:ascii="Arial" w:hAnsi="Arial" w:cs="Arial"/>
                <w:b/>
                <w:sz w:val="24"/>
                <w:szCs w:val="24"/>
              </w:rPr>
              <w:t>Any Other Business</w:t>
            </w:r>
          </w:p>
        </w:tc>
        <w:tc>
          <w:tcPr>
            <w:tcW w:w="1134" w:type="dxa"/>
          </w:tcPr>
          <w:p w14:paraId="6B8AFDA9" w14:textId="77777777" w:rsidR="00641894" w:rsidRPr="007B53C2" w:rsidRDefault="00641894" w:rsidP="00F65B63">
            <w:pPr>
              <w:rPr>
                <w:rFonts w:ascii="Arial" w:hAnsi="Arial" w:cs="Arial"/>
                <w:sz w:val="24"/>
                <w:szCs w:val="24"/>
              </w:rPr>
            </w:pPr>
          </w:p>
        </w:tc>
      </w:tr>
      <w:tr w:rsidR="003E605D" w:rsidRPr="007B53C2" w14:paraId="123026B9" w14:textId="77777777" w:rsidTr="005E0A1B">
        <w:tc>
          <w:tcPr>
            <w:tcW w:w="551" w:type="dxa"/>
          </w:tcPr>
          <w:p w14:paraId="23F2F547" w14:textId="54C51E67" w:rsidR="003E605D" w:rsidRDefault="003E605D" w:rsidP="00F65B63">
            <w:pPr>
              <w:rPr>
                <w:rFonts w:ascii="Arial" w:hAnsi="Arial" w:cs="Arial"/>
                <w:sz w:val="24"/>
                <w:szCs w:val="24"/>
              </w:rPr>
            </w:pPr>
          </w:p>
        </w:tc>
        <w:tc>
          <w:tcPr>
            <w:tcW w:w="8522" w:type="dxa"/>
            <w:gridSpan w:val="3"/>
          </w:tcPr>
          <w:p w14:paraId="2607335B" w14:textId="3D99681F" w:rsidR="0082757B" w:rsidRDefault="00933702" w:rsidP="0082757B">
            <w:pPr>
              <w:pStyle w:val="ListParagraph"/>
              <w:ind w:left="0"/>
              <w:rPr>
                <w:rFonts w:ascii="Arial" w:hAnsi="Arial" w:cs="Arial"/>
                <w:sz w:val="24"/>
                <w:szCs w:val="24"/>
              </w:rPr>
            </w:pPr>
            <w:r>
              <w:rPr>
                <w:rFonts w:ascii="Arial" w:hAnsi="Arial" w:cs="Arial"/>
                <w:sz w:val="24"/>
                <w:szCs w:val="24"/>
              </w:rPr>
              <w:t xml:space="preserve">Contractors’ using the toilet facilities within sheltered accommodation was raised. Are they allowed? When challenged as to who they were a contractor informed the tenant their ID was in the van. </w:t>
            </w:r>
          </w:p>
          <w:p w14:paraId="5A452EA1" w14:textId="413C3A37" w:rsidR="00933702" w:rsidRDefault="00933702" w:rsidP="0082757B">
            <w:pPr>
              <w:pStyle w:val="ListParagraph"/>
              <w:ind w:left="0"/>
            </w:pPr>
            <w:r>
              <w:rPr>
                <w:rFonts w:ascii="Arial" w:hAnsi="Arial" w:cs="Arial"/>
                <w:sz w:val="24"/>
                <w:szCs w:val="24"/>
              </w:rPr>
              <w:t>Amber Russell confirmed that, yes, contractors are allowed to use the toilet facilities, just as housing officers are. They should however always be wearing their ID badge and if challenged they should get it if they are not wearing it. This will be raised with Andrew Kingston.</w:t>
            </w:r>
          </w:p>
          <w:p w14:paraId="3AB87498" w14:textId="1A47425A" w:rsidR="00762DF1" w:rsidRPr="00762DF1" w:rsidRDefault="00762DF1" w:rsidP="00BC3B0F">
            <w:pPr>
              <w:pStyle w:val="ListParagraph"/>
              <w:ind w:left="0"/>
              <w:rPr>
                <w:rFonts w:ascii="Arial" w:hAnsi="Arial" w:cs="Arial"/>
                <w:sz w:val="24"/>
                <w:szCs w:val="24"/>
              </w:rPr>
            </w:pPr>
          </w:p>
        </w:tc>
        <w:tc>
          <w:tcPr>
            <w:tcW w:w="1134" w:type="dxa"/>
          </w:tcPr>
          <w:p w14:paraId="3E92185D" w14:textId="77777777" w:rsidR="00C55A6B" w:rsidRDefault="00C55A6B" w:rsidP="00F65B63">
            <w:pPr>
              <w:rPr>
                <w:rFonts w:ascii="Arial" w:hAnsi="Arial" w:cs="Arial"/>
                <w:sz w:val="24"/>
                <w:szCs w:val="24"/>
              </w:rPr>
            </w:pPr>
          </w:p>
          <w:p w14:paraId="05BD6D19" w14:textId="77777777" w:rsidR="00933702" w:rsidRDefault="00933702" w:rsidP="00F65B63">
            <w:pPr>
              <w:rPr>
                <w:rFonts w:ascii="Arial" w:hAnsi="Arial" w:cs="Arial"/>
                <w:sz w:val="24"/>
                <w:szCs w:val="24"/>
              </w:rPr>
            </w:pPr>
          </w:p>
          <w:p w14:paraId="164AD9C5" w14:textId="77777777" w:rsidR="00933702" w:rsidRDefault="00933702" w:rsidP="00F65B63">
            <w:pPr>
              <w:rPr>
                <w:rFonts w:ascii="Arial" w:hAnsi="Arial" w:cs="Arial"/>
                <w:sz w:val="24"/>
                <w:szCs w:val="24"/>
              </w:rPr>
            </w:pPr>
          </w:p>
          <w:p w14:paraId="093CC58B" w14:textId="77777777" w:rsidR="00933702" w:rsidRDefault="00933702" w:rsidP="00F65B63">
            <w:pPr>
              <w:rPr>
                <w:rFonts w:ascii="Arial" w:hAnsi="Arial" w:cs="Arial"/>
                <w:sz w:val="24"/>
                <w:szCs w:val="24"/>
              </w:rPr>
            </w:pPr>
          </w:p>
          <w:p w14:paraId="7B7311C7" w14:textId="77777777" w:rsidR="00933702" w:rsidRDefault="00933702" w:rsidP="00F65B63">
            <w:pPr>
              <w:rPr>
                <w:rFonts w:ascii="Arial" w:hAnsi="Arial" w:cs="Arial"/>
                <w:sz w:val="24"/>
                <w:szCs w:val="24"/>
              </w:rPr>
            </w:pPr>
          </w:p>
          <w:p w14:paraId="515DAFDA" w14:textId="671ECE0D" w:rsidR="00933702" w:rsidRPr="007B53C2" w:rsidRDefault="00BC3B0F" w:rsidP="00F65B63">
            <w:pPr>
              <w:rPr>
                <w:rFonts w:ascii="Arial" w:hAnsi="Arial" w:cs="Arial"/>
                <w:sz w:val="24"/>
                <w:szCs w:val="24"/>
              </w:rPr>
            </w:pPr>
            <w:r>
              <w:rPr>
                <w:rFonts w:ascii="Arial" w:hAnsi="Arial" w:cs="Arial"/>
                <w:sz w:val="24"/>
                <w:szCs w:val="24"/>
              </w:rPr>
              <w:t>Amber Russell</w:t>
            </w:r>
          </w:p>
        </w:tc>
      </w:tr>
      <w:tr w:rsidR="00BC3B0F" w:rsidRPr="007B53C2" w14:paraId="7E3971B6" w14:textId="77777777" w:rsidTr="005E0A1B">
        <w:tc>
          <w:tcPr>
            <w:tcW w:w="551" w:type="dxa"/>
          </w:tcPr>
          <w:p w14:paraId="4CA178DA" w14:textId="77777777" w:rsidR="00BC3B0F" w:rsidRDefault="00BC3B0F" w:rsidP="00F65B63">
            <w:pPr>
              <w:rPr>
                <w:rFonts w:ascii="Arial" w:hAnsi="Arial" w:cs="Arial"/>
                <w:sz w:val="24"/>
                <w:szCs w:val="24"/>
              </w:rPr>
            </w:pPr>
          </w:p>
        </w:tc>
        <w:tc>
          <w:tcPr>
            <w:tcW w:w="8522" w:type="dxa"/>
            <w:gridSpan w:val="3"/>
          </w:tcPr>
          <w:p w14:paraId="0274A123" w14:textId="77777777" w:rsidR="00BC3B0F" w:rsidRDefault="00BC3B0F" w:rsidP="00BC3B0F">
            <w:pPr>
              <w:pStyle w:val="ListParagraph"/>
              <w:ind w:left="0"/>
              <w:rPr>
                <w:rFonts w:ascii="Arial" w:hAnsi="Arial" w:cs="Arial"/>
                <w:sz w:val="24"/>
                <w:szCs w:val="24"/>
              </w:rPr>
            </w:pPr>
            <w:r>
              <w:rPr>
                <w:rFonts w:ascii="Arial" w:hAnsi="Arial" w:cs="Arial"/>
                <w:sz w:val="24"/>
                <w:szCs w:val="24"/>
              </w:rPr>
              <w:t>Discretionary works. Why has this been cancelled?</w:t>
            </w:r>
          </w:p>
          <w:p w14:paraId="4F5670C3" w14:textId="3F50F438" w:rsidR="00BC3B0F" w:rsidRDefault="00BC3B0F" w:rsidP="00BC3B0F">
            <w:pPr>
              <w:pStyle w:val="ListParagraph"/>
              <w:ind w:left="0"/>
              <w:rPr>
                <w:rFonts w:ascii="Arial" w:hAnsi="Arial" w:cs="Arial"/>
                <w:sz w:val="24"/>
                <w:szCs w:val="24"/>
              </w:rPr>
            </w:pPr>
            <w:r>
              <w:rPr>
                <w:rFonts w:ascii="Arial" w:hAnsi="Arial" w:cs="Arial"/>
                <w:sz w:val="24"/>
                <w:szCs w:val="24"/>
              </w:rPr>
              <w:t>Cllr Horrill explained that two years ago the HRA budgeted for a 1% reduction in rents by the government. In this budget enough money was budgeted for to keep homes to a decent standard, frequency of works (e.g. new kitchens and bathrooms). Money has been kept in parking and estate improvements. At th</w:t>
            </w:r>
            <w:r w:rsidR="009A431D">
              <w:rPr>
                <w:rFonts w:ascii="Arial" w:hAnsi="Arial" w:cs="Arial"/>
                <w:sz w:val="24"/>
                <w:szCs w:val="24"/>
              </w:rPr>
              <w:t>is time TACT were consulted and</w:t>
            </w:r>
            <w:r>
              <w:rPr>
                <w:rFonts w:ascii="Arial" w:hAnsi="Arial" w:cs="Arial"/>
                <w:sz w:val="24"/>
                <w:szCs w:val="24"/>
              </w:rPr>
              <w:t xml:space="preserve"> it was taken to housing cabinet. The discretionary payment was something that was removed from the budget. </w:t>
            </w:r>
          </w:p>
          <w:p w14:paraId="4230D9C2" w14:textId="41CB0712" w:rsidR="00BC3B0F" w:rsidRDefault="00BC3B0F" w:rsidP="00BC3B0F">
            <w:pPr>
              <w:pStyle w:val="ListParagraph"/>
              <w:ind w:left="0"/>
              <w:rPr>
                <w:rFonts w:ascii="Arial" w:hAnsi="Arial" w:cs="Arial"/>
                <w:sz w:val="24"/>
                <w:szCs w:val="24"/>
              </w:rPr>
            </w:pPr>
            <w:r>
              <w:rPr>
                <w:rFonts w:ascii="Arial" w:hAnsi="Arial" w:cs="Arial"/>
                <w:sz w:val="24"/>
                <w:szCs w:val="24"/>
              </w:rPr>
              <w:t xml:space="preserve">As a council we won’t say this is something that will never be looked at again </w:t>
            </w:r>
            <w:r>
              <w:rPr>
                <w:rFonts w:ascii="Arial" w:hAnsi="Arial" w:cs="Arial"/>
                <w:sz w:val="24"/>
                <w:szCs w:val="24"/>
              </w:rPr>
              <w:lastRenderedPageBreak/>
              <w:t xml:space="preserve">but at the current time felt we had to forgo </w:t>
            </w:r>
            <w:r w:rsidR="009A431D">
              <w:rPr>
                <w:rFonts w:ascii="Arial" w:hAnsi="Arial" w:cs="Arial"/>
                <w:sz w:val="24"/>
                <w:szCs w:val="24"/>
              </w:rPr>
              <w:t xml:space="preserve">it </w:t>
            </w:r>
            <w:r>
              <w:rPr>
                <w:rFonts w:ascii="Arial" w:hAnsi="Arial" w:cs="Arial"/>
                <w:sz w:val="24"/>
                <w:szCs w:val="24"/>
              </w:rPr>
              <w:t xml:space="preserve">for the benefit of other things. </w:t>
            </w:r>
          </w:p>
          <w:p w14:paraId="333E8CA7" w14:textId="77777777" w:rsidR="00BC3B0F" w:rsidRDefault="00BC3B0F" w:rsidP="00BC3B0F">
            <w:pPr>
              <w:pStyle w:val="ListParagraph"/>
              <w:ind w:left="0"/>
              <w:rPr>
                <w:rFonts w:ascii="Arial" w:hAnsi="Arial" w:cs="Arial"/>
                <w:sz w:val="24"/>
                <w:szCs w:val="24"/>
              </w:rPr>
            </w:pPr>
          </w:p>
          <w:p w14:paraId="01A6BD8F" w14:textId="375DD959" w:rsidR="00BC3B0F" w:rsidRDefault="00BC3B0F" w:rsidP="00BC3B0F">
            <w:pPr>
              <w:pStyle w:val="ListParagraph"/>
              <w:ind w:left="0"/>
              <w:rPr>
                <w:rFonts w:ascii="Arial" w:hAnsi="Arial" w:cs="Arial"/>
                <w:sz w:val="24"/>
                <w:szCs w:val="24"/>
              </w:rPr>
            </w:pPr>
            <w:r>
              <w:rPr>
                <w:rFonts w:ascii="Arial" w:hAnsi="Arial" w:cs="Arial"/>
                <w:sz w:val="24"/>
                <w:szCs w:val="24"/>
              </w:rPr>
              <w:t xml:space="preserve">Does the handyperson service cover discretionary payment? No, the handyperson service is completely separate from what was the discretionary payment. </w:t>
            </w:r>
          </w:p>
          <w:p w14:paraId="69A61D55" w14:textId="77777777" w:rsidR="00BC3B0F" w:rsidRDefault="00BC3B0F" w:rsidP="00F65B63">
            <w:pPr>
              <w:rPr>
                <w:rFonts w:ascii="Arial" w:hAnsi="Arial" w:cs="Arial"/>
                <w:b/>
                <w:sz w:val="24"/>
                <w:szCs w:val="24"/>
              </w:rPr>
            </w:pPr>
          </w:p>
        </w:tc>
        <w:tc>
          <w:tcPr>
            <w:tcW w:w="1134" w:type="dxa"/>
          </w:tcPr>
          <w:p w14:paraId="24C03EE4" w14:textId="77777777" w:rsidR="00BC3B0F" w:rsidRDefault="00BC3B0F" w:rsidP="00F65B63">
            <w:pPr>
              <w:rPr>
                <w:rFonts w:ascii="Arial" w:hAnsi="Arial" w:cs="Arial"/>
                <w:sz w:val="24"/>
                <w:szCs w:val="24"/>
              </w:rPr>
            </w:pPr>
          </w:p>
        </w:tc>
      </w:tr>
      <w:tr w:rsidR="00BC3B0F" w:rsidRPr="007B53C2" w14:paraId="15D946BE" w14:textId="77777777" w:rsidTr="005E0A1B">
        <w:tc>
          <w:tcPr>
            <w:tcW w:w="551" w:type="dxa"/>
          </w:tcPr>
          <w:p w14:paraId="274DB18B" w14:textId="77777777" w:rsidR="00BC3B0F" w:rsidRDefault="00BC3B0F" w:rsidP="00F65B63">
            <w:pPr>
              <w:rPr>
                <w:rFonts w:ascii="Arial" w:hAnsi="Arial" w:cs="Arial"/>
                <w:sz w:val="24"/>
                <w:szCs w:val="24"/>
              </w:rPr>
            </w:pPr>
          </w:p>
        </w:tc>
        <w:tc>
          <w:tcPr>
            <w:tcW w:w="8522" w:type="dxa"/>
            <w:gridSpan w:val="3"/>
          </w:tcPr>
          <w:p w14:paraId="23D3BC1D" w14:textId="601F3909" w:rsidR="00BC3B0F" w:rsidRDefault="00BC3B0F" w:rsidP="00F65B63">
            <w:pPr>
              <w:rPr>
                <w:rFonts w:ascii="Arial" w:hAnsi="Arial" w:cs="Arial"/>
                <w:sz w:val="24"/>
                <w:szCs w:val="24"/>
              </w:rPr>
            </w:pPr>
            <w:r>
              <w:rPr>
                <w:rFonts w:ascii="Arial" w:hAnsi="Arial" w:cs="Arial"/>
                <w:sz w:val="24"/>
                <w:szCs w:val="24"/>
              </w:rPr>
              <w:t xml:space="preserve">If you have work completely in your council property by a WCC contractor is there a system of follow-up to check the work? </w:t>
            </w:r>
          </w:p>
          <w:p w14:paraId="28DC01F6" w14:textId="00BABA1B" w:rsidR="00BC3B0F" w:rsidRDefault="00BC3B0F" w:rsidP="00F65B63">
            <w:pPr>
              <w:rPr>
                <w:rFonts w:ascii="Arial" w:hAnsi="Arial" w:cs="Arial"/>
                <w:sz w:val="24"/>
                <w:szCs w:val="24"/>
              </w:rPr>
            </w:pPr>
            <w:r>
              <w:rPr>
                <w:rFonts w:ascii="Arial" w:hAnsi="Arial" w:cs="Arial"/>
                <w:sz w:val="24"/>
                <w:szCs w:val="24"/>
              </w:rPr>
              <w:t xml:space="preserve">Amber Russell informed TACT that there is a system of post inspection work but this may only be for works completed over a certain value. Evening calls to tenants do take place, and all tenants should be able to return the green card. </w:t>
            </w:r>
          </w:p>
          <w:p w14:paraId="16824FDD" w14:textId="0EB814C9" w:rsidR="00BC3B0F" w:rsidRPr="00BC3B0F" w:rsidRDefault="00BC3B0F" w:rsidP="00F65B63">
            <w:pPr>
              <w:rPr>
                <w:rFonts w:ascii="Arial" w:hAnsi="Arial" w:cs="Arial"/>
                <w:sz w:val="24"/>
                <w:szCs w:val="24"/>
              </w:rPr>
            </w:pPr>
            <w:r>
              <w:rPr>
                <w:rFonts w:ascii="Arial" w:hAnsi="Arial" w:cs="Arial"/>
                <w:sz w:val="24"/>
                <w:szCs w:val="24"/>
              </w:rPr>
              <w:t>This is something that may be worth looking at through the Repairs and Maintenance SDG, how many post inspection</w:t>
            </w:r>
            <w:r w:rsidR="00B9191B">
              <w:rPr>
                <w:rFonts w:ascii="Arial" w:hAnsi="Arial" w:cs="Arial"/>
                <w:sz w:val="24"/>
                <w:szCs w:val="24"/>
              </w:rPr>
              <w:t xml:space="preserve"> follow-ups</w:t>
            </w:r>
            <w:r>
              <w:rPr>
                <w:rFonts w:ascii="Arial" w:hAnsi="Arial" w:cs="Arial"/>
                <w:sz w:val="24"/>
                <w:szCs w:val="24"/>
              </w:rPr>
              <w:t xml:space="preserve"> take place?</w:t>
            </w:r>
          </w:p>
          <w:p w14:paraId="0CE473E3" w14:textId="77777777" w:rsidR="00BC3B0F" w:rsidRDefault="00BC3B0F" w:rsidP="00F65B63">
            <w:pPr>
              <w:rPr>
                <w:rFonts w:ascii="Arial" w:hAnsi="Arial" w:cs="Arial"/>
                <w:b/>
                <w:sz w:val="24"/>
                <w:szCs w:val="24"/>
              </w:rPr>
            </w:pPr>
          </w:p>
          <w:p w14:paraId="6AA0DAE4" w14:textId="77777777" w:rsidR="00BC3B0F" w:rsidRDefault="00BC3B0F" w:rsidP="00F65B63">
            <w:pPr>
              <w:rPr>
                <w:rFonts w:ascii="Arial" w:hAnsi="Arial" w:cs="Arial"/>
                <w:b/>
                <w:sz w:val="24"/>
                <w:szCs w:val="24"/>
              </w:rPr>
            </w:pPr>
          </w:p>
        </w:tc>
        <w:tc>
          <w:tcPr>
            <w:tcW w:w="1134" w:type="dxa"/>
          </w:tcPr>
          <w:p w14:paraId="56510C5C" w14:textId="77777777" w:rsidR="00F5779F" w:rsidRDefault="00F5779F" w:rsidP="00F65B63">
            <w:pPr>
              <w:rPr>
                <w:rFonts w:ascii="Arial" w:hAnsi="Arial" w:cs="Arial"/>
                <w:sz w:val="24"/>
                <w:szCs w:val="24"/>
              </w:rPr>
            </w:pPr>
          </w:p>
          <w:p w14:paraId="7E5403E7" w14:textId="77777777" w:rsidR="00F5779F" w:rsidRDefault="00F5779F" w:rsidP="00F65B63">
            <w:pPr>
              <w:rPr>
                <w:rFonts w:ascii="Arial" w:hAnsi="Arial" w:cs="Arial"/>
                <w:sz w:val="24"/>
                <w:szCs w:val="24"/>
              </w:rPr>
            </w:pPr>
          </w:p>
          <w:p w14:paraId="7826B6FE" w14:textId="77777777" w:rsidR="00F5779F" w:rsidRDefault="00F5779F" w:rsidP="00F65B63">
            <w:pPr>
              <w:rPr>
                <w:rFonts w:ascii="Arial" w:hAnsi="Arial" w:cs="Arial"/>
                <w:sz w:val="24"/>
                <w:szCs w:val="24"/>
              </w:rPr>
            </w:pPr>
          </w:p>
          <w:p w14:paraId="004714B4" w14:textId="77777777" w:rsidR="00F5779F" w:rsidRDefault="00F5779F" w:rsidP="00F65B63">
            <w:pPr>
              <w:rPr>
                <w:rFonts w:ascii="Arial" w:hAnsi="Arial" w:cs="Arial"/>
                <w:sz w:val="24"/>
                <w:szCs w:val="24"/>
              </w:rPr>
            </w:pPr>
          </w:p>
          <w:p w14:paraId="7B72B225" w14:textId="77777777" w:rsidR="00F5779F" w:rsidRDefault="00F5779F" w:rsidP="00F65B63">
            <w:pPr>
              <w:rPr>
                <w:rFonts w:ascii="Arial" w:hAnsi="Arial" w:cs="Arial"/>
                <w:sz w:val="24"/>
                <w:szCs w:val="24"/>
              </w:rPr>
            </w:pPr>
          </w:p>
          <w:p w14:paraId="37FA3BEA" w14:textId="296C1358" w:rsidR="00BC3B0F" w:rsidRDefault="00784F75" w:rsidP="00F65B63">
            <w:pPr>
              <w:rPr>
                <w:rFonts w:ascii="Arial" w:hAnsi="Arial" w:cs="Arial"/>
                <w:sz w:val="24"/>
                <w:szCs w:val="24"/>
              </w:rPr>
            </w:pPr>
            <w:r>
              <w:rPr>
                <w:rFonts w:ascii="Arial" w:hAnsi="Arial" w:cs="Arial"/>
                <w:sz w:val="24"/>
                <w:szCs w:val="24"/>
              </w:rPr>
              <w:t>Trevor Lynas / Sue Down</w:t>
            </w:r>
          </w:p>
        </w:tc>
      </w:tr>
      <w:tr w:rsidR="00F5779F" w:rsidRPr="007B53C2" w14:paraId="356FB2FB" w14:textId="77777777" w:rsidTr="005E0A1B">
        <w:tc>
          <w:tcPr>
            <w:tcW w:w="551" w:type="dxa"/>
          </w:tcPr>
          <w:p w14:paraId="7D4A273A" w14:textId="77777777" w:rsidR="00F5779F" w:rsidRDefault="00F5779F" w:rsidP="00F65B63">
            <w:pPr>
              <w:rPr>
                <w:rFonts w:ascii="Arial" w:hAnsi="Arial" w:cs="Arial"/>
                <w:sz w:val="24"/>
                <w:szCs w:val="24"/>
              </w:rPr>
            </w:pPr>
          </w:p>
        </w:tc>
        <w:tc>
          <w:tcPr>
            <w:tcW w:w="8522" w:type="dxa"/>
            <w:gridSpan w:val="3"/>
          </w:tcPr>
          <w:p w14:paraId="38A5D5F6" w14:textId="0CA42C03" w:rsidR="00F5779F" w:rsidRDefault="00F5779F" w:rsidP="00F65B63">
            <w:pPr>
              <w:rPr>
                <w:rFonts w:ascii="Arial" w:hAnsi="Arial" w:cs="Arial"/>
                <w:sz w:val="24"/>
                <w:szCs w:val="24"/>
              </w:rPr>
            </w:pPr>
            <w:r>
              <w:rPr>
                <w:rFonts w:ascii="Arial" w:hAnsi="Arial" w:cs="Arial"/>
                <w:sz w:val="24"/>
                <w:szCs w:val="24"/>
              </w:rPr>
              <w:t xml:space="preserve">A tenant raised a poster he had received implying the Wi-Fi in sheltered schemes is a free service. It is the tenants understanding that any changes to rent will be discussed prior to changes being made. Is the Wi-Fi charge classed as rent? </w:t>
            </w:r>
          </w:p>
          <w:p w14:paraId="113932FA" w14:textId="4C103783" w:rsidR="00F5779F" w:rsidRDefault="00F5779F" w:rsidP="00F65B63">
            <w:pPr>
              <w:rPr>
                <w:rFonts w:ascii="Arial" w:hAnsi="Arial" w:cs="Arial"/>
                <w:sz w:val="24"/>
                <w:szCs w:val="24"/>
              </w:rPr>
            </w:pPr>
            <w:r>
              <w:rPr>
                <w:rFonts w:ascii="Arial" w:hAnsi="Arial" w:cs="Arial"/>
                <w:sz w:val="24"/>
                <w:szCs w:val="24"/>
              </w:rPr>
              <w:t xml:space="preserve">Cllr Horrill </w:t>
            </w:r>
            <w:r w:rsidR="001A03AF">
              <w:rPr>
                <w:rFonts w:ascii="Arial" w:hAnsi="Arial" w:cs="Arial"/>
                <w:sz w:val="24"/>
                <w:szCs w:val="24"/>
              </w:rPr>
              <w:t xml:space="preserve">asked to see the poster and keep for reference. It is clear it is confusing. Clarity will be sought as to what the poster is referring to and what tenants will be getting. </w:t>
            </w:r>
          </w:p>
          <w:p w14:paraId="017A4E08" w14:textId="77777777" w:rsidR="001A03AF" w:rsidRDefault="001A03AF" w:rsidP="00F65B63">
            <w:pPr>
              <w:rPr>
                <w:rFonts w:ascii="Arial" w:hAnsi="Arial" w:cs="Arial"/>
                <w:sz w:val="24"/>
                <w:szCs w:val="24"/>
              </w:rPr>
            </w:pPr>
          </w:p>
          <w:p w14:paraId="0BFFDC05" w14:textId="77777777" w:rsidR="001A03AF" w:rsidRDefault="001A03AF" w:rsidP="001A03AF">
            <w:pPr>
              <w:rPr>
                <w:rFonts w:ascii="Arial" w:hAnsi="Arial" w:cs="Arial"/>
                <w:sz w:val="24"/>
                <w:szCs w:val="24"/>
              </w:rPr>
            </w:pPr>
            <w:r>
              <w:rPr>
                <w:rFonts w:ascii="Arial" w:hAnsi="Arial" w:cs="Arial"/>
                <w:sz w:val="24"/>
                <w:szCs w:val="24"/>
              </w:rPr>
              <w:t xml:space="preserve">Tenants have been told there is an issue with BT putting the line in for the Wi-Fi at White Wings. It is not in place yet. </w:t>
            </w:r>
          </w:p>
          <w:p w14:paraId="71A85FBD" w14:textId="636DD124" w:rsidR="001A03AF" w:rsidRDefault="001A03AF" w:rsidP="001A03AF">
            <w:pPr>
              <w:rPr>
                <w:rFonts w:ascii="Arial" w:hAnsi="Arial" w:cs="Arial"/>
                <w:sz w:val="24"/>
                <w:szCs w:val="24"/>
              </w:rPr>
            </w:pPr>
            <w:r>
              <w:rPr>
                <w:rFonts w:ascii="Arial" w:hAnsi="Arial" w:cs="Arial"/>
                <w:sz w:val="24"/>
                <w:szCs w:val="24"/>
              </w:rPr>
              <w:t xml:space="preserve">Cllr Horrill reassured tenants that these issues will be looked into and clarity sought. </w:t>
            </w:r>
          </w:p>
          <w:p w14:paraId="65B5A98D" w14:textId="77777777" w:rsidR="001A03AF" w:rsidRDefault="001A03AF" w:rsidP="001A03AF">
            <w:pPr>
              <w:rPr>
                <w:rFonts w:ascii="Arial" w:hAnsi="Arial" w:cs="Arial"/>
                <w:sz w:val="24"/>
                <w:szCs w:val="24"/>
              </w:rPr>
            </w:pPr>
          </w:p>
          <w:p w14:paraId="05366DA1" w14:textId="2D6E509D" w:rsidR="001A03AF" w:rsidRDefault="001A03AF" w:rsidP="001A03AF">
            <w:pPr>
              <w:rPr>
                <w:rFonts w:ascii="Arial" w:hAnsi="Arial" w:cs="Arial"/>
                <w:sz w:val="24"/>
                <w:szCs w:val="24"/>
              </w:rPr>
            </w:pPr>
            <w:r>
              <w:rPr>
                <w:rFonts w:ascii="Arial" w:hAnsi="Arial" w:cs="Arial"/>
                <w:sz w:val="24"/>
                <w:szCs w:val="24"/>
              </w:rPr>
              <w:t>Will a contact number be provided for Sheltered tenants to contact direct if there are any issues with the Wi-Fi? This should be a 7 day a week service.</w:t>
            </w:r>
          </w:p>
          <w:p w14:paraId="7C17718C" w14:textId="77777777" w:rsidR="001A03AF" w:rsidRDefault="001A03AF" w:rsidP="001A03AF">
            <w:pPr>
              <w:rPr>
                <w:rFonts w:ascii="Arial" w:hAnsi="Arial" w:cs="Arial"/>
                <w:sz w:val="24"/>
                <w:szCs w:val="24"/>
              </w:rPr>
            </w:pPr>
            <w:r>
              <w:rPr>
                <w:rFonts w:ascii="Arial" w:hAnsi="Arial" w:cs="Arial"/>
                <w:sz w:val="24"/>
                <w:szCs w:val="24"/>
              </w:rPr>
              <w:t xml:space="preserve">Richard Burden said he will add this to his list of actions to follow up on. </w:t>
            </w:r>
          </w:p>
          <w:p w14:paraId="0A2B45D8" w14:textId="77777777" w:rsidR="001A03AF" w:rsidRDefault="001A03AF" w:rsidP="001A03AF">
            <w:pPr>
              <w:rPr>
                <w:rFonts w:ascii="Arial" w:hAnsi="Arial" w:cs="Arial"/>
                <w:sz w:val="24"/>
                <w:szCs w:val="24"/>
              </w:rPr>
            </w:pPr>
          </w:p>
          <w:p w14:paraId="685FA2FE" w14:textId="1557D5E7" w:rsidR="001A03AF" w:rsidRDefault="001A03AF" w:rsidP="00F65B63">
            <w:pPr>
              <w:rPr>
                <w:rFonts w:ascii="Arial" w:hAnsi="Arial" w:cs="Arial"/>
                <w:sz w:val="24"/>
                <w:szCs w:val="24"/>
              </w:rPr>
            </w:pPr>
            <w:r>
              <w:rPr>
                <w:rFonts w:ascii="Arial" w:hAnsi="Arial" w:cs="Arial"/>
                <w:sz w:val="24"/>
                <w:szCs w:val="24"/>
              </w:rPr>
              <w:t xml:space="preserve">If there are any issues with the Wi-Fi installation project these should be raised with Dee Jenkins who is the lead officer. </w:t>
            </w:r>
          </w:p>
          <w:p w14:paraId="20CFD070" w14:textId="77777777" w:rsidR="00F5779F" w:rsidRDefault="00F5779F" w:rsidP="00F65B63">
            <w:pPr>
              <w:rPr>
                <w:rFonts w:ascii="Arial" w:hAnsi="Arial" w:cs="Arial"/>
                <w:sz w:val="24"/>
                <w:szCs w:val="24"/>
              </w:rPr>
            </w:pPr>
          </w:p>
        </w:tc>
        <w:tc>
          <w:tcPr>
            <w:tcW w:w="1134" w:type="dxa"/>
          </w:tcPr>
          <w:p w14:paraId="7E9767BB" w14:textId="77777777" w:rsidR="00F5779F" w:rsidRDefault="00F5779F" w:rsidP="00F65B63">
            <w:pPr>
              <w:rPr>
                <w:rFonts w:ascii="Arial" w:hAnsi="Arial" w:cs="Arial"/>
                <w:sz w:val="24"/>
                <w:szCs w:val="24"/>
              </w:rPr>
            </w:pPr>
          </w:p>
          <w:p w14:paraId="1173764F" w14:textId="77777777" w:rsidR="001A03AF" w:rsidRDefault="001A03AF" w:rsidP="00F65B63">
            <w:pPr>
              <w:rPr>
                <w:rFonts w:ascii="Arial" w:hAnsi="Arial" w:cs="Arial"/>
                <w:sz w:val="24"/>
                <w:szCs w:val="24"/>
              </w:rPr>
            </w:pPr>
          </w:p>
          <w:p w14:paraId="18AB6EF4" w14:textId="77777777" w:rsidR="001A03AF" w:rsidRDefault="001A03AF" w:rsidP="00F65B63">
            <w:pPr>
              <w:rPr>
                <w:rFonts w:ascii="Arial" w:hAnsi="Arial" w:cs="Arial"/>
                <w:sz w:val="24"/>
                <w:szCs w:val="24"/>
              </w:rPr>
            </w:pPr>
          </w:p>
          <w:p w14:paraId="500BDDF8" w14:textId="77777777" w:rsidR="001A03AF" w:rsidRDefault="001A03AF" w:rsidP="00F65B63">
            <w:pPr>
              <w:rPr>
                <w:rFonts w:ascii="Arial" w:hAnsi="Arial" w:cs="Arial"/>
                <w:sz w:val="24"/>
                <w:szCs w:val="24"/>
              </w:rPr>
            </w:pPr>
          </w:p>
          <w:p w14:paraId="14D94616" w14:textId="77777777" w:rsidR="001A03AF" w:rsidRDefault="001A03AF" w:rsidP="00F65B63">
            <w:pPr>
              <w:rPr>
                <w:rFonts w:ascii="Arial" w:hAnsi="Arial" w:cs="Arial"/>
                <w:sz w:val="24"/>
                <w:szCs w:val="24"/>
              </w:rPr>
            </w:pPr>
            <w:r>
              <w:rPr>
                <w:rFonts w:ascii="Arial" w:hAnsi="Arial" w:cs="Arial"/>
                <w:sz w:val="24"/>
                <w:szCs w:val="24"/>
              </w:rPr>
              <w:t>Cllr Horrill</w:t>
            </w:r>
          </w:p>
          <w:p w14:paraId="6E62854B" w14:textId="77777777" w:rsidR="001A03AF" w:rsidRDefault="001A03AF" w:rsidP="00F65B63">
            <w:pPr>
              <w:rPr>
                <w:rFonts w:ascii="Arial" w:hAnsi="Arial" w:cs="Arial"/>
                <w:sz w:val="24"/>
                <w:szCs w:val="24"/>
              </w:rPr>
            </w:pPr>
          </w:p>
          <w:p w14:paraId="54A07D24" w14:textId="77777777" w:rsidR="001A03AF" w:rsidRDefault="001A03AF" w:rsidP="00F65B63">
            <w:pPr>
              <w:rPr>
                <w:rFonts w:ascii="Arial" w:hAnsi="Arial" w:cs="Arial"/>
                <w:sz w:val="24"/>
                <w:szCs w:val="24"/>
              </w:rPr>
            </w:pPr>
          </w:p>
          <w:p w14:paraId="13CF91CA" w14:textId="77777777" w:rsidR="001A03AF" w:rsidRDefault="001A03AF" w:rsidP="00F65B63">
            <w:pPr>
              <w:rPr>
                <w:rFonts w:ascii="Arial" w:hAnsi="Arial" w:cs="Arial"/>
                <w:sz w:val="24"/>
                <w:szCs w:val="24"/>
              </w:rPr>
            </w:pPr>
            <w:r>
              <w:rPr>
                <w:rFonts w:ascii="Arial" w:hAnsi="Arial" w:cs="Arial"/>
                <w:sz w:val="24"/>
                <w:szCs w:val="24"/>
              </w:rPr>
              <w:t>Cllr Horrill / Dee Jenkins</w:t>
            </w:r>
          </w:p>
          <w:p w14:paraId="548EA6E1" w14:textId="77777777" w:rsidR="001A03AF" w:rsidRDefault="001A03AF" w:rsidP="00F65B63">
            <w:pPr>
              <w:rPr>
                <w:rFonts w:ascii="Arial" w:hAnsi="Arial" w:cs="Arial"/>
                <w:sz w:val="24"/>
                <w:szCs w:val="24"/>
              </w:rPr>
            </w:pPr>
          </w:p>
          <w:p w14:paraId="7FA4E6FE" w14:textId="77777777" w:rsidR="001A03AF" w:rsidRDefault="001A03AF" w:rsidP="00F65B63">
            <w:pPr>
              <w:rPr>
                <w:rFonts w:ascii="Arial" w:hAnsi="Arial" w:cs="Arial"/>
                <w:sz w:val="24"/>
                <w:szCs w:val="24"/>
              </w:rPr>
            </w:pPr>
          </w:p>
          <w:p w14:paraId="5F7C0F9C" w14:textId="743E95A2" w:rsidR="001A03AF" w:rsidRDefault="001A03AF" w:rsidP="00F65B63">
            <w:pPr>
              <w:rPr>
                <w:rFonts w:ascii="Arial" w:hAnsi="Arial" w:cs="Arial"/>
                <w:sz w:val="24"/>
                <w:szCs w:val="24"/>
              </w:rPr>
            </w:pPr>
            <w:r>
              <w:rPr>
                <w:rFonts w:ascii="Arial" w:hAnsi="Arial" w:cs="Arial"/>
                <w:sz w:val="24"/>
                <w:szCs w:val="24"/>
              </w:rPr>
              <w:t>Richard Burden</w:t>
            </w:r>
          </w:p>
        </w:tc>
      </w:tr>
      <w:tr w:rsidR="001A03AF" w:rsidRPr="007B53C2" w14:paraId="4188E579" w14:textId="77777777" w:rsidTr="005E0A1B">
        <w:tc>
          <w:tcPr>
            <w:tcW w:w="551" w:type="dxa"/>
          </w:tcPr>
          <w:p w14:paraId="6E458172" w14:textId="392321AC" w:rsidR="001A03AF" w:rsidRDefault="001A03AF" w:rsidP="00F65B63">
            <w:pPr>
              <w:rPr>
                <w:rFonts w:ascii="Arial" w:hAnsi="Arial" w:cs="Arial"/>
                <w:sz w:val="24"/>
                <w:szCs w:val="24"/>
              </w:rPr>
            </w:pPr>
          </w:p>
        </w:tc>
        <w:tc>
          <w:tcPr>
            <w:tcW w:w="8522" w:type="dxa"/>
            <w:gridSpan w:val="3"/>
          </w:tcPr>
          <w:p w14:paraId="1FFF4F54" w14:textId="20931D83" w:rsidR="001A03AF" w:rsidRDefault="001A03AF" w:rsidP="001A03AF">
            <w:pPr>
              <w:rPr>
                <w:rFonts w:ascii="Arial" w:hAnsi="Arial" w:cs="Arial"/>
                <w:sz w:val="24"/>
                <w:szCs w:val="24"/>
              </w:rPr>
            </w:pPr>
            <w:r>
              <w:rPr>
                <w:rFonts w:ascii="Arial" w:hAnsi="Arial" w:cs="Arial"/>
                <w:sz w:val="24"/>
                <w:szCs w:val="24"/>
              </w:rPr>
              <w:t xml:space="preserve">Are direct debits </w:t>
            </w:r>
            <w:r w:rsidR="00A51EFA">
              <w:rPr>
                <w:rFonts w:ascii="Arial" w:hAnsi="Arial" w:cs="Arial"/>
                <w:sz w:val="24"/>
                <w:szCs w:val="24"/>
              </w:rPr>
              <w:t>provided weekly or just monthly?</w:t>
            </w:r>
          </w:p>
          <w:p w14:paraId="159447B7" w14:textId="50DF230B" w:rsidR="00A51EFA" w:rsidRDefault="00A51EFA" w:rsidP="001A03AF">
            <w:pPr>
              <w:rPr>
                <w:rFonts w:ascii="Arial" w:hAnsi="Arial" w:cs="Arial"/>
                <w:sz w:val="24"/>
                <w:szCs w:val="24"/>
              </w:rPr>
            </w:pPr>
            <w:r>
              <w:rPr>
                <w:rFonts w:ascii="Arial" w:hAnsi="Arial" w:cs="Arial"/>
                <w:sz w:val="24"/>
                <w:szCs w:val="24"/>
              </w:rPr>
              <w:t xml:space="preserve">At the moment they are monthly. This is something that may be looked into in the future. </w:t>
            </w:r>
          </w:p>
          <w:p w14:paraId="7B83D2C5" w14:textId="77777777" w:rsidR="001A03AF" w:rsidRDefault="001A03AF" w:rsidP="001A03AF">
            <w:pPr>
              <w:rPr>
                <w:rFonts w:ascii="Arial" w:hAnsi="Arial" w:cs="Arial"/>
                <w:sz w:val="24"/>
                <w:szCs w:val="24"/>
              </w:rPr>
            </w:pPr>
          </w:p>
        </w:tc>
        <w:tc>
          <w:tcPr>
            <w:tcW w:w="1134" w:type="dxa"/>
          </w:tcPr>
          <w:p w14:paraId="0B39C00A" w14:textId="77777777" w:rsidR="001A03AF" w:rsidRDefault="001A03AF" w:rsidP="00F65B63">
            <w:pPr>
              <w:rPr>
                <w:rFonts w:ascii="Arial" w:hAnsi="Arial" w:cs="Arial"/>
                <w:sz w:val="24"/>
                <w:szCs w:val="24"/>
              </w:rPr>
            </w:pPr>
          </w:p>
        </w:tc>
      </w:tr>
      <w:tr w:rsidR="00A51EFA" w:rsidRPr="007B53C2" w14:paraId="0F09B0D4" w14:textId="77777777" w:rsidTr="005E0A1B">
        <w:tc>
          <w:tcPr>
            <w:tcW w:w="551" w:type="dxa"/>
          </w:tcPr>
          <w:p w14:paraId="11882195" w14:textId="77777777" w:rsidR="00A51EFA" w:rsidRDefault="00A51EFA" w:rsidP="00F65B63">
            <w:pPr>
              <w:rPr>
                <w:rFonts w:ascii="Arial" w:hAnsi="Arial" w:cs="Arial"/>
                <w:sz w:val="24"/>
                <w:szCs w:val="24"/>
              </w:rPr>
            </w:pPr>
          </w:p>
        </w:tc>
        <w:tc>
          <w:tcPr>
            <w:tcW w:w="8522" w:type="dxa"/>
            <w:gridSpan w:val="3"/>
          </w:tcPr>
          <w:p w14:paraId="52C9F504" w14:textId="67188142" w:rsidR="00A51EFA" w:rsidRDefault="00641894" w:rsidP="001A03AF">
            <w:pPr>
              <w:rPr>
                <w:rFonts w:ascii="Arial" w:hAnsi="Arial" w:cs="Arial"/>
                <w:sz w:val="24"/>
                <w:szCs w:val="24"/>
              </w:rPr>
            </w:pPr>
            <w:r>
              <w:rPr>
                <w:rFonts w:ascii="Arial" w:hAnsi="Arial" w:cs="Arial"/>
                <w:sz w:val="24"/>
                <w:szCs w:val="24"/>
              </w:rPr>
              <w:t xml:space="preserve">If you moved into Sheltered Accommodation prior to 2012 you didn’t pay for your TV licence. What is going to happen in the future? Will each individual tenant have to pay for a licence? </w:t>
            </w:r>
          </w:p>
          <w:p w14:paraId="3223AB73" w14:textId="1D7538E4" w:rsidR="00641894" w:rsidRDefault="00641894" w:rsidP="001A03AF">
            <w:pPr>
              <w:rPr>
                <w:rFonts w:ascii="Arial" w:hAnsi="Arial" w:cs="Arial"/>
                <w:sz w:val="24"/>
                <w:szCs w:val="24"/>
              </w:rPr>
            </w:pPr>
            <w:r>
              <w:rPr>
                <w:rFonts w:ascii="Arial" w:hAnsi="Arial" w:cs="Arial"/>
                <w:sz w:val="24"/>
                <w:szCs w:val="24"/>
              </w:rPr>
              <w:t>Amber Russell said she would look into this and report back to TACT.</w:t>
            </w:r>
          </w:p>
          <w:p w14:paraId="2E7D0A9A" w14:textId="77777777" w:rsidR="00A51EFA" w:rsidRDefault="00A51EFA" w:rsidP="001A03AF">
            <w:pPr>
              <w:rPr>
                <w:rFonts w:ascii="Arial" w:hAnsi="Arial" w:cs="Arial"/>
                <w:sz w:val="24"/>
                <w:szCs w:val="24"/>
              </w:rPr>
            </w:pPr>
          </w:p>
        </w:tc>
        <w:tc>
          <w:tcPr>
            <w:tcW w:w="1134" w:type="dxa"/>
          </w:tcPr>
          <w:p w14:paraId="35AA98F2" w14:textId="77777777" w:rsidR="00A51EFA" w:rsidRDefault="00A51EFA" w:rsidP="00F65B63">
            <w:pPr>
              <w:rPr>
                <w:rFonts w:ascii="Arial" w:hAnsi="Arial" w:cs="Arial"/>
                <w:sz w:val="24"/>
                <w:szCs w:val="24"/>
              </w:rPr>
            </w:pPr>
          </w:p>
          <w:p w14:paraId="4B1CE98D" w14:textId="72E8C6C6" w:rsidR="00641894" w:rsidRDefault="00641894" w:rsidP="00F65B63">
            <w:pPr>
              <w:rPr>
                <w:rFonts w:ascii="Arial" w:hAnsi="Arial" w:cs="Arial"/>
                <w:sz w:val="24"/>
                <w:szCs w:val="24"/>
              </w:rPr>
            </w:pPr>
          </w:p>
          <w:p w14:paraId="0E0C75A3" w14:textId="2D07B8F7" w:rsidR="00641894" w:rsidRDefault="00641894" w:rsidP="00F65B63">
            <w:pPr>
              <w:rPr>
                <w:rFonts w:ascii="Arial" w:hAnsi="Arial" w:cs="Arial"/>
                <w:sz w:val="24"/>
                <w:szCs w:val="24"/>
              </w:rPr>
            </w:pPr>
            <w:r>
              <w:rPr>
                <w:rFonts w:ascii="Arial" w:hAnsi="Arial" w:cs="Arial"/>
                <w:sz w:val="24"/>
                <w:szCs w:val="24"/>
              </w:rPr>
              <w:t>Amber Russell</w:t>
            </w:r>
          </w:p>
        </w:tc>
      </w:tr>
      <w:tr w:rsidR="00641894" w:rsidRPr="007B53C2" w14:paraId="4E6AA847" w14:textId="77777777" w:rsidTr="005E0A1B">
        <w:tc>
          <w:tcPr>
            <w:tcW w:w="551" w:type="dxa"/>
          </w:tcPr>
          <w:p w14:paraId="5D080286" w14:textId="77777777" w:rsidR="00641894" w:rsidRDefault="00641894" w:rsidP="00F65B63">
            <w:pPr>
              <w:rPr>
                <w:rFonts w:ascii="Arial" w:hAnsi="Arial" w:cs="Arial"/>
                <w:sz w:val="24"/>
                <w:szCs w:val="24"/>
              </w:rPr>
            </w:pPr>
          </w:p>
        </w:tc>
        <w:tc>
          <w:tcPr>
            <w:tcW w:w="8522" w:type="dxa"/>
            <w:gridSpan w:val="3"/>
          </w:tcPr>
          <w:p w14:paraId="61289B42" w14:textId="43B5CCA4" w:rsidR="00641894" w:rsidRDefault="00641894" w:rsidP="001A03AF">
            <w:pPr>
              <w:rPr>
                <w:rFonts w:ascii="Arial" w:hAnsi="Arial" w:cs="Arial"/>
                <w:sz w:val="24"/>
                <w:szCs w:val="24"/>
              </w:rPr>
            </w:pPr>
            <w:r>
              <w:rPr>
                <w:rFonts w:ascii="Arial" w:hAnsi="Arial" w:cs="Arial"/>
                <w:sz w:val="24"/>
                <w:szCs w:val="24"/>
              </w:rPr>
              <w:t xml:space="preserve">Reminder for all tenants that the biennial tenant ‘STAR survey’ is currently being undertaken. This is not sent to every tenant, rather a focused random selection. If you have received it please do complete and return and please encourage your friends and neighbours to return if they have received it as well. The results of this survey go towards the service priorities to look at in the coming years. </w:t>
            </w:r>
          </w:p>
          <w:p w14:paraId="1755BBEE" w14:textId="77777777" w:rsidR="00641894" w:rsidRDefault="00641894" w:rsidP="001A03AF">
            <w:pPr>
              <w:rPr>
                <w:rFonts w:ascii="Arial" w:hAnsi="Arial" w:cs="Arial"/>
                <w:sz w:val="24"/>
                <w:szCs w:val="24"/>
              </w:rPr>
            </w:pPr>
          </w:p>
        </w:tc>
        <w:tc>
          <w:tcPr>
            <w:tcW w:w="1134" w:type="dxa"/>
          </w:tcPr>
          <w:p w14:paraId="4F175D7F" w14:textId="77777777" w:rsidR="00641894" w:rsidRDefault="00641894" w:rsidP="00F65B63">
            <w:pPr>
              <w:rPr>
                <w:rFonts w:ascii="Arial" w:hAnsi="Arial" w:cs="Arial"/>
                <w:sz w:val="24"/>
                <w:szCs w:val="24"/>
              </w:rPr>
            </w:pPr>
          </w:p>
        </w:tc>
      </w:tr>
      <w:tr w:rsidR="00641894" w:rsidRPr="007B53C2" w14:paraId="3A6F51C7" w14:textId="77777777" w:rsidTr="005E0A1B">
        <w:tc>
          <w:tcPr>
            <w:tcW w:w="551" w:type="dxa"/>
          </w:tcPr>
          <w:p w14:paraId="3C802B2B" w14:textId="77777777" w:rsidR="00641894" w:rsidRDefault="00641894" w:rsidP="00F65B63">
            <w:pPr>
              <w:rPr>
                <w:rFonts w:ascii="Arial" w:hAnsi="Arial" w:cs="Arial"/>
                <w:sz w:val="24"/>
                <w:szCs w:val="24"/>
              </w:rPr>
            </w:pPr>
          </w:p>
        </w:tc>
        <w:tc>
          <w:tcPr>
            <w:tcW w:w="8522" w:type="dxa"/>
            <w:gridSpan w:val="3"/>
          </w:tcPr>
          <w:p w14:paraId="75D14EC5" w14:textId="539CAC1B" w:rsidR="00641894" w:rsidRDefault="00646277" w:rsidP="001A03AF">
            <w:pPr>
              <w:rPr>
                <w:rFonts w:ascii="Arial" w:hAnsi="Arial" w:cs="Arial"/>
                <w:sz w:val="24"/>
                <w:szCs w:val="24"/>
              </w:rPr>
            </w:pPr>
            <w:r>
              <w:rPr>
                <w:rFonts w:ascii="Arial" w:hAnsi="Arial" w:cs="Arial"/>
                <w:sz w:val="24"/>
                <w:szCs w:val="24"/>
              </w:rPr>
              <w:t xml:space="preserve">Amber Russell explained that the annual rent letter has been sent out to tenants. This also includes the updated tenant information form. Please do return and encourage others to return this form. It is of great importance that this information is up to date. </w:t>
            </w:r>
          </w:p>
          <w:p w14:paraId="1C04F541" w14:textId="77777777" w:rsidR="00641894" w:rsidRDefault="00641894" w:rsidP="001A03AF">
            <w:pPr>
              <w:rPr>
                <w:rFonts w:ascii="Arial" w:hAnsi="Arial" w:cs="Arial"/>
                <w:sz w:val="24"/>
                <w:szCs w:val="24"/>
              </w:rPr>
            </w:pPr>
          </w:p>
        </w:tc>
        <w:tc>
          <w:tcPr>
            <w:tcW w:w="1134" w:type="dxa"/>
          </w:tcPr>
          <w:p w14:paraId="05416FEC" w14:textId="77777777" w:rsidR="00641894" w:rsidRDefault="00641894" w:rsidP="00F65B63">
            <w:pPr>
              <w:rPr>
                <w:rFonts w:ascii="Arial" w:hAnsi="Arial" w:cs="Arial"/>
                <w:sz w:val="24"/>
                <w:szCs w:val="24"/>
              </w:rPr>
            </w:pPr>
          </w:p>
        </w:tc>
      </w:tr>
      <w:tr w:rsidR="00646277" w:rsidRPr="007B53C2" w14:paraId="086CEFEA" w14:textId="77777777" w:rsidTr="005E0A1B">
        <w:tc>
          <w:tcPr>
            <w:tcW w:w="551" w:type="dxa"/>
          </w:tcPr>
          <w:p w14:paraId="4BDEB1D0" w14:textId="77777777" w:rsidR="00646277" w:rsidRDefault="00646277" w:rsidP="00F65B63">
            <w:pPr>
              <w:rPr>
                <w:rFonts w:ascii="Arial" w:hAnsi="Arial" w:cs="Arial"/>
                <w:sz w:val="24"/>
                <w:szCs w:val="24"/>
              </w:rPr>
            </w:pPr>
          </w:p>
        </w:tc>
        <w:tc>
          <w:tcPr>
            <w:tcW w:w="8522" w:type="dxa"/>
            <w:gridSpan w:val="3"/>
          </w:tcPr>
          <w:p w14:paraId="3A4B95FA" w14:textId="293C2108" w:rsidR="00646277" w:rsidRDefault="00646277" w:rsidP="001A03AF">
            <w:pPr>
              <w:rPr>
                <w:rFonts w:ascii="Arial" w:hAnsi="Arial" w:cs="Arial"/>
                <w:sz w:val="24"/>
                <w:szCs w:val="24"/>
              </w:rPr>
            </w:pPr>
            <w:r>
              <w:rPr>
                <w:rFonts w:ascii="Arial" w:hAnsi="Arial" w:cs="Arial"/>
                <w:sz w:val="24"/>
                <w:szCs w:val="24"/>
              </w:rPr>
              <w:t xml:space="preserve">A situation was raised whereby a </w:t>
            </w:r>
            <w:r w:rsidR="005629AB">
              <w:rPr>
                <w:rFonts w:ascii="Arial" w:hAnsi="Arial" w:cs="Arial"/>
                <w:sz w:val="24"/>
                <w:szCs w:val="24"/>
              </w:rPr>
              <w:t xml:space="preserve">neighbour has had a deaf fire alarm fitted into their property. However, it became apparent the CO2 alarm was not linked to it. </w:t>
            </w:r>
          </w:p>
          <w:p w14:paraId="02CBF79E" w14:textId="6D2B1D4C" w:rsidR="005629AB" w:rsidRDefault="005629AB" w:rsidP="001A03AF">
            <w:pPr>
              <w:rPr>
                <w:rFonts w:ascii="Arial" w:hAnsi="Arial" w:cs="Arial"/>
                <w:sz w:val="24"/>
                <w:szCs w:val="24"/>
              </w:rPr>
            </w:pPr>
            <w:r>
              <w:rPr>
                <w:rFonts w:ascii="Arial" w:hAnsi="Arial" w:cs="Arial"/>
                <w:sz w:val="24"/>
                <w:szCs w:val="24"/>
              </w:rPr>
              <w:t xml:space="preserve">Amber Russell commented that this could be arranged by choice on an individual basis. It would have to be discussed with HCC to complete the works. The tenant needs to raise this if they would like it looked into. </w:t>
            </w:r>
          </w:p>
          <w:p w14:paraId="39586788" w14:textId="77777777" w:rsidR="00646277" w:rsidRDefault="00646277" w:rsidP="001A03AF">
            <w:pPr>
              <w:rPr>
                <w:rFonts w:ascii="Arial" w:hAnsi="Arial" w:cs="Arial"/>
                <w:sz w:val="24"/>
                <w:szCs w:val="24"/>
              </w:rPr>
            </w:pPr>
          </w:p>
        </w:tc>
        <w:tc>
          <w:tcPr>
            <w:tcW w:w="1134" w:type="dxa"/>
          </w:tcPr>
          <w:p w14:paraId="0F88A6A0" w14:textId="77777777" w:rsidR="00646277" w:rsidRDefault="00646277" w:rsidP="00F65B63">
            <w:pPr>
              <w:rPr>
                <w:rFonts w:ascii="Arial" w:hAnsi="Arial" w:cs="Arial"/>
                <w:sz w:val="24"/>
                <w:szCs w:val="24"/>
              </w:rPr>
            </w:pPr>
          </w:p>
        </w:tc>
      </w:tr>
      <w:tr w:rsidR="005629AB" w:rsidRPr="007B53C2" w14:paraId="6F7EE636" w14:textId="77777777" w:rsidTr="005E0A1B">
        <w:tc>
          <w:tcPr>
            <w:tcW w:w="551" w:type="dxa"/>
          </w:tcPr>
          <w:p w14:paraId="07131EAA" w14:textId="77777777" w:rsidR="005629AB" w:rsidRDefault="005629AB" w:rsidP="00F65B63">
            <w:pPr>
              <w:rPr>
                <w:rFonts w:ascii="Arial" w:hAnsi="Arial" w:cs="Arial"/>
                <w:sz w:val="24"/>
                <w:szCs w:val="24"/>
              </w:rPr>
            </w:pPr>
          </w:p>
        </w:tc>
        <w:tc>
          <w:tcPr>
            <w:tcW w:w="8522" w:type="dxa"/>
            <w:gridSpan w:val="3"/>
          </w:tcPr>
          <w:p w14:paraId="1F3C2F8C" w14:textId="77777777" w:rsidR="005629AB" w:rsidRDefault="005629AB" w:rsidP="001A03AF">
            <w:pPr>
              <w:rPr>
                <w:rFonts w:ascii="Arial" w:hAnsi="Arial" w:cs="Arial"/>
                <w:sz w:val="24"/>
                <w:szCs w:val="24"/>
              </w:rPr>
            </w:pPr>
            <w:r>
              <w:rPr>
                <w:rFonts w:ascii="Arial" w:hAnsi="Arial" w:cs="Arial"/>
                <w:sz w:val="24"/>
                <w:szCs w:val="24"/>
              </w:rPr>
              <w:t xml:space="preserve">Reminder that there is a consultation event for residents to give their views on the North Walls / River Park area. </w:t>
            </w:r>
          </w:p>
          <w:p w14:paraId="1A9F13D2" w14:textId="62F8D9AF" w:rsidR="005629AB" w:rsidRDefault="005629AB" w:rsidP="001A03AF">
            <w:pPr>
              <w:rPr>
                <w:rFonts w:ascii="Arial" w:hAnsi="Arial" w:cs="Arial"/>
                <w:sz w:val="24"/>
                <w:szCs w:val="24"/>
              </w:rPr>
            </w:pPr>
            <w:r>
              <w:rPr>
                <w:rFonts w:ascii="Arial" w:hAnsi="Arial" w:cs="Arial"/>
                <w:sz w:val="24"/>
                <w:szCs w:val="24"/>
              </w:rPr>
              <w:t>Friday 22</w:t>
            </w:r>
            <w:r w:rsidRPr="005629AB">
              <w:rPr>
                <w:rFonts w:ascii="Arial" w:hAnsi="Arial" w:cs="Arial"/>
                <w:sz w:val="24"/>
                <w:szCs w:val="24"/>
                <w:vertAlign w:val="superscript"/>
              </w:rPr>
              <w:t>nd</w:t>
            </w:r>
            <w:r>
              <w:rPr>
                <w:rFonts w:ascii="Arial" w:hAnsi="Arial" w:cs="Arial"/>
                <w:sz w:val="24"/>
                <w:szCs w:val="24"/>
              </w:rPr>
              <w:t xml:space="preserve"> March, 3pm – 7pm and Saturday 23</w:t>
            </w:r>
            <w:r w:rsidRPr="005629AB">
              <w:rPr>
                <w:rFonts w:ascii="Arial" w:hAnsi="Arial" w:cs="Arial"/>
                <w:sz w:val="24"/>
                <w:szCs w:val="24"/>
                <w:vertAlign w:val="superscript"/>
              </w:rPr>
              <w:t>rd</w:t>
            </w:r>
            <w:r>
              <w:rPr>
                <w:rFonts w:ascii="Arial" w:hAnsi="Arial" w:cs="Arial"/>
                <w:sz w:val="24"/>
                <w:szCs w:val="24"/>
              </w:rPr>
              <w:t xml:space="preserve"> March 10am – 4pm. </w:t>
            </w:r>
          </w:p>
          <w:p w14:paraId="68F8C484" w14:textId="06F32948" w:rsidR="005629AB" w:rsidRDefault="005629AB" w:rsidP="001A03AF">
            <w:pPr>
              <w:rPr>
                <w:rFonts w:ascii="Arial" w:hAnsi="Arial" w:cs="Arial"/>
                <w:sz w:val="24"/>
                <w:szCs w:val="24"/>
              </w:rPr>
            </w:pPr>
            <w:r>
              <w:rPr>
                <w:rFonts w:ascii="Arial" w:hAnsi="Arial" w:cs="Arial"/>
                <w:sz w:val="24"/>
                <w:szCs w:val="24"/>
              </w:rPr>
              <w:t xml:space="preserve">This will be held in a marquee on North Walls Recreation Ground (behind the tennis courts). </w:t>
            </w:r>
            <w:r w:rsidR="007F2C4F">
              <w:rPr>
                <w:rFonts w:ascii="Arial" w:hAnsi="Arial" w:cs="Arial"/>
                <w:sz w:val="24"/>
                <w:szCs w:val="24"/>
              </w:rPr>
              <w:t xml:space="preserve">Pop in anytime during the event. </w:t>
            </w:r>
          </w:p>
          <w:p w14:paraId="038C0A2C" w14:textId="77777777" w:rsidR="005629AB" w:rsidRDefault="005629AB" w:rsidP="001A03AF">
            <w:pPr>
              <w:rPr>
                <w:rFonts w:ascii="Arial" w:hAnsi="Arial" w:cs="Arial"/>
                <w:sz w:val="24"/>
                <w:szCs w:val="24"/>
              </w:rPr>
            </w:pPr>
          </w:p>
        </w:tc>
        <w:tc>
          <w:tcPr>
            <w:tcW w:w="1134" w:type="dxa"/>
          </w:tcPr>
          <w:p w14:paraId="2E6EE61E" w14:textId="77777777" w:rsidR="005629AB" w:rsidRDefault="005629AB" w:rsidP="00F65B63">
            <w:pPr>
              <w:rPr>
                <w:rFonts w:ascii="Arial" w:hAnsi="Arial" w:cs="Arial"/>
                <w:sz w:val="24"/>
                <w:szCs w:val="24"/>
              </w:rPr>
            </w:pPr>
          </w:p>
        </w:tc>
      </w:tr>
      <w:tr w:rsidR="001E40CF" w:rsidRPr="007B53C2" w14:paraId="32456F30" w14:textId="77777777" w:rsidTr="005E0A1B">
        <w:tc>
          <w:tcPr>
            <w:tcW w:w="551" w:type="dxa"/>
          </w:tcPr>
          <w:p w14:paraId="56C74A18" w14:textId="2A97DE69" w:rsidR="001E40CF" w:rsidRDefault="001E40CF" w:rsidP="00F65B63">
            <w:pPr>
              <w:rPr>
                <w:rFonts w:ascii="Arial" w:hAnsi="Arial" w:cs="Arial"/>
                <w:sz w:val="24"/>
                <w:szCs w:val="24"/>
              </w:rPr>
            </w:pPr>
            <w:r>
              <w:rPr>
                <w:rFonts w:ascii="Arial" w:hAnsi="Arial" w:cs="Arial"/>
                <w:sz w:val="24"/>
                <w:szCs w:val="24"/>
              </w:rPr>
              <w:t>7</w:t>
            </w:r>
          </w:p>
        </w:tc>
        <w:tc>
          <w:tcPr>
            <w:tcW w:w="8522" w:type="dxa"/>
            <w:gridSpan w:val="3"/>
          </w:tcPr>
          <w:p w14:paraId="30A206E1" w14:textId="77777777" w:rsidR="001E40CF" w:rsidRDefault="001E40CF" w:rsidP="00F65B63">
            <w:pPr>
              <w:rPr>
                <w:rFonts w:ascii="Arial" w:hAnsi="Arial" w:cs="Arial"/>
                <w:b/>
                <w:sz w:val="24"/>
                <w:szCs w:val="24"/>
              </w:rPr>
            </w:pPr>
            <w:r>
              <w:rPr>
                <w:rFonts w:ascii="Arial" w:hAnsi="Arial" w:cs="Arial"/>
                <w:b/>
                <w:sz w:val="24"/>
                <w:szCs w:val="24"/>
              </w:rPr>
              <w:t>Forthcoming meetings</w:t>
            </w:r>
          </w:p>
          <w:p w14:paraId="512169F7" w14:textId="5F2DDA22" w:rsidR="001E40CF" w:rsidRDefault="001E40CF" w:rsidP="00F65B63">
            <w:pPr>
              <w:rPr>
                <w:rFonts w:ascii="Arial" w:hAnsi="Arial" w:cs="Arial"/>
                <w:sz w:val="24"/>
                <w:szCs w:val="24"/>
              </w:rPr>
            </w:pPr>
            <w:r>
              <w:rPr>
                <w:rFonts w:ascii="Arial" w:hAnsi="Arial" w:cs="Arial"/>
                <w:sz w:val="24"/>
                <w:szCs w:val="24"/>
              </w:rPr>
              <w:t>Wednesday 22</w:t>
            </w:r>
            <w:r w:rsidRPr="001E40CF">
              <w:rPr>
                <w:rFonts w:ascii="Arial" w:hAnsi="Arial" w:cs="Arial"/>
                <w:sz w:val="24"/>
                <w:szCs w:val="24"/>
                <w:vertAlign w:val="superscript"/>
              </w:rPr>
              <w:t>nd</w:t>
            </w:r>
            <w:r>
              <w:rPr>
                <w:rFonts w:ascii="Arial" w:hAnsi="Arial" w:cs="Arial"/>
                <w:sz w:val="24"/>
                <w:szCs w:val="24"/>
              </w:rPr>
              <w:t xml:space="preserve"> May 201</w:t>
            </w:r>
            <w:r w:rsidR="000E68A8">
              <w:rPr>
                <w:rFonts w:ascii="Arial" w:hAnsi="Arial" w:cs="Arial"/>
                <w:sz w:val="24"/>
                <w:szCs w:val="24"/>
              </w:rPr>
              <w:t>9 – Informal Meeting, Chesil Lodge</w:t>
            </w:r>
            <w:r w:rsidR="007F2C4F">
              <w:rPr>
                <w:rFonts w:ascii="Arial" w:hAnsi="Arial" w:cs="Arial"/>
                <w:sz w:val="24"/>
                <w:szCs w:val="24"/>
              </w:rPr>
              <w:t xml:space="preserve">. If you would like a tour of Chesil Lodge before the meeting please be there by 1.30pm. You can also buy lunch at the restaurant on site if you wanted to get there early. </w:t>
            </w:r>
          </w:p>
          <w:p w14:paraId="36725AB4" w14:textId="2C4BFB61" w:rsidR="00FA1672" w:rsidRPr="001E40CF" w:rsidRDefault="00FA1672" w:rsidP="00F65B63">
            <w:pPr>
              <w:rPr>
                <w:rFonts w:ascii="Arial" w:hAnsi="Arial" w:cs="Arial"/>
                <w:sz w:val="24"/>
                <w:szCs w:val="24"/>
              </w:rPr>
            </w:pPr>
          </w:p>
        </w:tc>
        <w:tc>
          <w:tcPr>
            <w:tcW w:w="1134" w:type="dxa"/>
          </w:tcPr>
          <w:p w14:paraId="5C0E7904" w14:textId="77777777" w:rsidR="001E40CF" w:rsidRPr="007B53C2" w:rsidRDefault="001E40CF" w:rsidP="00F65B63">
            <w:pPr>
              <w:rPr>
                <w:rFonts w:ascii="Arial" w:hAnsi="Arial" w:cs="Arial"/>
                <w:sz w:val="24"/>
                <w:szCs w:val="24"/>
              </w:rPr>
            </w:pPr>
          </w:p>
        </w:tc>
      </w:tr>
      <w:tr w:rsidR="0033316D" w:rsidRPr="007B53C2" w14:paraId="6A1FD4A1" w14:textId="77777777" w:rsidTr="005E0A1B">
        <w:tc>
          <w:tcPr>
            <w:tcW w:w="551" w:type="dxa"/>
          </w:tcPr>
          <w:p w14:paraId="5B5A2778" w14:textId="59E7F1A5" w:rsidR="0033316D" w:rsidRDefault="0033316D" w:rsidP="00F65B63">
            <w:pPr>
              <w:rPr>
                <w:rFonts w:ascii="Arial" w:hAnsi="Arial" w:cs="Arial"/>
                <w:sz w:val="24"/>
                <w:szCs w:val="24"/>
              </w:rPr>
            </w:pPr>
            <w:r>
              <w:rPr>
                <w:rFonts w:ascii="Arial" w:hAnsi="Arial" w:cs="Arial"/>
                <w:sz w:val="24"/>
                <w:szCs w:val="24"/>
              </w:rPr>
              <w:t>8</w:t>
            </w:r>
          </w:p>
        </w:tc>
        <w:tc>
          <w:tcPr>
            <w:tcW w:w="8522" w:type="dxa"/>
            <w:gridSpan w:val="3"/>
          </w:tcPr>
          <w:p w14:paraId="2CA91544" w14:textId="77FA5656" w:rsidR="0033316D" w:rsidRDefault="0033316D" w:rsidP="005A511D">
            <w:pPr>
              <w:rPr>
                <w:rFonts w:ascii="Arial" w:hAnsi="Arial" w:cs="Arial"/>
                <w:b/>
                <w:sz w:val="24"/>
                <w:szCs w:val="24"/>
              </w:rPr>
            </w:pPr>
            <w:r>
              <w:rPr>
                <w:rFonts w:ascii="Arial" w:hAnsi="Arial" w:cs="Arial"/>
                <w:b/>
                <w:sz w:val="24"/>
                <w:szCs w:val="24"/>
              </w:rPr>
              <w:t xml:space="preserve">Actions </w:t>
            </w:r>
          </w:p>
        </w:tc>
        <w:tc>
          <w:tcPr>
            <w:tcW w:w="1134" w:type="dxa"/>
          </w:tcPr>
          <w:p w14:paraId="6DA1900A" w14:textId="77777777" w:rsidR="0033316D" w:rsidRPr="007B53C2" w:rsidRDefault="0033316D" w:rsidP="00F65B63">
            <w:pPr>
              <w:rPr>
                <w:rFonts w:ascii="Arial" w:hAnsi="Arial" w:cs="Arial"/>
                <w:sz w:val="24"/>
                <w:szCs w:val="24"/>
              </w:rPr>
            </w:pPr>
          </w:p>
        </w:tc>
      </w:tr>
      <w:tr w:rsidR="0033316D" w14:paraId="0537CE8E" w14:textId="77777777" w:rsidTr="005E0A1B">
        <w:tc>
          <w:tcPr>
            <w:tcW w:w="1277" w:type="dxa"/>
            <w:gridSpan w:val="2"/>
          </w:tcPr>
          <w:p w14:paraId="2F76274D" w14:textId="4FFF370E" w:rsidR="0033316D" w:rsidRPr="005A511D" w:rsidRDefault="005A511D" w:rsidP="00F65B63">
            <w:pPr>
              <w:rPr>
                <w:rFonts w:ascii="Arial" w:hAnsi="Arial" w:cs="Arial"/>
                <w:sz w:val="24"/>
                <w:szCs w:val="24"/>
              </w:rPr>
            </w:pPr>
            <w:r w:rsidRPr="005A511D">
              <w:rPr>
                <w:rFonts w:ascii="Arial" w:hAnsi="Arial" w:cs="Arial"/>
                <w:sz w:val="24"/>
                <w:szCs w:val="24"/>
              </w:rPr>
              <w:t>13/03/19</w:t>
            </w:r>
          </w:p>
        </w:tc>
        <w:tc>
          <w:tcPr>
            <w:tcW w:w="7796" w:type="dxa"/>
            <w:gridSpan w:val="2"/>
          </w:tcPr>
          <w:p w14:paraId="61CA06B3" w14:textId="77777777" w:rsidR="005A511D" w:rsidRDefault="005A511D" w:rsidP="005A511D">
            <w:pPr>
              <w:rPr>
                <w:rFonts w:ascii="Arial" w:hAnsi="Arial" w:cs="Arial"/>
                <w:sz w:val="24"/>
                <w:szCs w:val="24"/>
              </w:rPr>
            </w:pPr>
            <w:r w:rsidRPr="007B53C2">
              <w:rPr>
                <w:rFonts w:ascii="Arial" w:hAnsi="Arial" w:cs="Arial"/>
                <w:sz w:val="24"/>
                <w:szCs w:val="24"/>
              </w:rPr>
              <w:t>TV reception and Service Charge at White</w:t>
            </w:r>
            <w:r>
              <w:rPr>
                <w:rFonts w:ascii="Arial" w:hAnsi="Arial" w:cs="Arial"/>
                <w:sz w:val="24"/>
                <w:szCs w:val="24"/>
              </w:rPr>
              <w:t xml:space="preserve"> W</w:t>
            </w:r>
            <w:r w:rsidRPr="007B53C2">
              <w:rPr>
                <w:rFonts w:ascii="Arial" w:hAnsi="Arial" w:cs="Arial"/>
                <w:sz w:val="24"/>
                <w:szCs w:val="24"/>
              </w:rPr>
              <w:t>ings</w:t>
            </w:r>
            <w:r>
              <w:rPr>
                <w:rFonts w:ascii="Arial" w:hAnsi="Arial" w:cs="Arial"/>
                <w:sz w:val="24"/>
                <w:szCs w:val="24"/>
              </w:rPr>
              <w:t>.</w:t>
            </w:r>
          </w:p>
          <w:p w14:paraId="093F9593" w14:textId="77777777" w:rsidR="005A511D" w:rsidRDefault="005A511D" w:rsidP="005A511D">
            <w:pPr>
              <w:rPr>
                <w:rFonts w:ascii="Arial" w:hAnsi="Arial" w:cs="Arial"/>
                <w:sz w:val="24"/>
                <w:szCs w:val="24"/>
              </w:rPr>
            </w:pPr>
            <w:r>
              <w:rPr>
                <w:rFonts w:ascii="Arial" w:hAnsi="Arial" w:cs="Arial"/>
                <w:sz w:val="24"/>
                <w:szCs w:val="24"/>
              </w:rPr>
              <w:t xml:space="preserve">Richard Burden will send further information to the tenant as to the work completed, when it was completed and when it was added to the service charge. </w:t>
            </w:r>
          </w:p>
          <w:p w14:paraId="62CE78A2" w14:textId="6759CCBE" w:rsidR="0048005D" w:rsidRDefault="0048005D" w:rsidP="005A511D">
            <w:pPr>
              <w:rPr>
                <w:rFonts w:ascii="Arial" w:hAnsi="Arial" w:cs="Arial"/>
                <w:sz w:val="24"/>
                <w:szCs w:val="24"/>
              </w:rPr>
            </w:pPr>
          </w:p>
        </w:tc>
        <w:tc>
          <w:tcPr>
            <w:tcW w:w="1134" w:type="dxa"/>
          </w:tcPr>
          <w:p w14:paraId="3F47F674" w14:textId="77777777" w:rsidR="0033316D" w:rsidRDefault="0033316D" w:rsidP="00F65B63">
            <w:pPr>
              <w:rPr>
                <w:rFonts w:ascii="Arial" w:hAnsi="Arial" w:cs="Arial"/>
                <w:sz w:val="24"/>
                <w:szCs w:val="24"/>
              </w:rPr>
            </w:pPr>
          </w:p>
          <w:p w14:paraId="25F6B984" w14:textId="07027D31" w:rsidR="005A511D" w:rsidRDefault="005A511D" w:rsidP="00F65B63">
            <w:pPr>
              <w:rPr>
                <w:rFonts w:ascii="Arial" w:hAnsi="Arial" w:cs="Arial"/>
                <w:sz w:val="24"/>
                <w:szCs w:val="24"/>
              </w:rPr>
            </w:pPr>
            <w:r>
              <w:rPr>
                <w:rFonts w:ascii="Arial" w:hAnsi="Arial" w:cs="Arial"/>
                <w:sz w:val="24"/>
                <w:szCs w:val="24"/>
              </w:rPr>
              <w:t>Richard Burden</w:t>
            </w:r>
          </w:p>
        </w:tc>
      </w:tr>
      <w:tr w:rsidR="0033316D" w14:paraId="4819CCD7" w14:textId="77777777" w:rsidTr="005E0A1B">
        <w:tc>
          <w:tcPr>
            <w:tcW w:w="1277" w:type="dxa"/>
            <w:gridSpan w:val="2"/>
          </w:tcPr>
          <w:p w14:paraId="48FBC9A5" w14:textId="6D17FB75" w:rsidR="0033316D" w:rsidRPr="005A511D" w:rsidRDefault="006A36DE" w:rsidP="00F65B63">
            <w:pPr>
              <w:rPr>
                <w:rFonts w:ascii="Arial" w:hAnsi="Arial" w:cs="Arial"/>
                <w:sz w:val="24"/>
                <w:szCs w:val="24"/>
              </w:rPr>
            </w:pPr>
            <w:r w:rsidRPr="005A511D">
              <w:rPr>
                <w:rFonts w:ascii="Arial" w:hAnsi="Arial" w:cs="Arial"/>
                <w:sz w:val="24"/>
                <w:szCs w:val="24"/>
              </w:rPr>
              <w:t>13/03/19</w:t>
            </w:r>
          </w:p>
        </w:tc>
        <w:tc>
          <w:tcPr>
            <w:tcW w:w="7796" w:type="dxa"/>
            <w:gridSpan w:val="2"/>
          </w:tcPr>
          <w:p w14:paraId="32114144" w14:textId="54DBF6A4" w:rsidR="006A36DE" w:rsidRDefault="006A36DE" w:rsidP="00F65B63">
            <w:pPr>
              <w:rPr>
                <w:rFonts w:ascii="Arial" w:hAnsi="Arial" w:cs="Arial"/>
                <w:sz w:val="24"/>
                <w:szCs w:val="24"/>
              </w:rPr>
            </w:pPr>
            <w:r>
              <w:rPr>
                <w:rFonts w:ascii="Arial" w:hAnsi="Arial" w:cs="Arial"/>
                <w:sz w:val="24"/>
                <w:szCs w:val="24"/>
              </w:rPr>
              <w:t>Parking</w:t>
            </w:r>
          </w:p>
          <w:p w14:paraId="7ED39690" w14:textId="77777777" w:rsidR="006A36DE" w:rsidRDefault="006A36DE" w:rsidP="00F65B63">
            <w:pPr>
              <w:rPr>
                <w:rFonts w:ascii="Arial" w:hAnsi="Arial" w:cs="Arial"/>
                <w:sz w:val="24"/>
                <w:szCs w:val="24"/>
              </w:rPr>
            </w:pPr>
          </w:p>
          <w:p w14:paraId="67D344B2" w14:textId="44475FF6" w:rsidR="006A36DE" w:rsidRDefault="006A36DE" w:rsidP="006A36DE">
            <w:pPr>
              <w:ind w:left="33"/>
              <w:rPr>
                <w:rFonts w:ascii="Arial" w:hAnsi="Arial" w:cs="Arial"/>
                <w:sz w:val="24"/>
                <w:szCs w:val="24"/>
              </w:rPr>
            </w:pPr>
            <w:r>
              <w:rPr>
                <w:rFonts w:ascii="Arial" w:hAnsi="Arial" w:cs="Arial"/>
                <w:sz w:val="24"/>
                <w:szCs w:val="24"/>
              </w:rPr>
              <w:t xml:space="preserve">A tenant of Winnall raised the issue of there being no visitor parking without a permit from a resident, except for outside the shops. </w:t>
            </w:r>
          </w:p>
          <w:p w14:paraId="2EFF4286" w14:textId="68913348" w:rsidR="006A36DE" w:rsidRDefault="006A36DE" w:rsidP="006A36DE">
            <w:pPr>
              <w:ind w:left="33"/>
              <w:rPr>
                <w:rFonts w:ascii="Arial" w:hAnsi="Arial" w:cs="Arial"/>
                <w:sz w:val="24"/>
                <w:szCs w:val="24"/>
              </w:rPr>
            </w:pPr>
            <w:r>
              <w:rPr>
                <w:rFonts w:ascii="Arial" w:hAnsi="Arial" w:cs="Arial"/>
                <w:sz w:val="24"/>
                <w:szCs w:val="24"/>
              </w:rPr>
              <w:t>Amber explained to the resident that she will pass the residents details onto colleagues in parking.</w:t>
            </w:r>
          </w:p>
          <w:p w14:paraId="5CDD7DBE" w14:textId="5252317F" w:rsidR="005E180A" w:rsidRDefault="005E180A" w:rsidP="006A36DE">
            <w:pPr>
              <w:ind w:left="33"/>
              <w:rPr>
                <w:rFonts w:ascii="Arial" w:hAnsi="Arial" w:cs="Arial"/>
                <w:sz w:val="24"/>
                <w:szCs w:val="24"/>
              </w:rPr>
            </w:pPr>
            <w:r>
              <w:rPr>
                <w:rFonts w:ascii="Arial" w:hAnsi="Arial" w:cs="Arial"/>
                <w:sz w:val="24"/>
                <w:szCs w:val="24"/>
              </w:rPr>
              <w:t xml:space="preserve">UPDATE – Contact has been made with the tenant and dialogue between tenant and WCC parking has taken place. </w:t>
            </w:r>
          </w:p>
          <w:p w14:paraId="38DD7586" w14:textId="77777777" w:rsidR="006A36DE" w:rsidRDefault="006A36DE" w:rsidP="006A36DE">
            <w:pPr>
              <w:ind w:left="33"/>
              <w:rPr>
                <w:rFonts w:ascii="Arial" w:hAnsi="Arial" w:cs="Arial"/>
                <w:sz w:val="24"/>
                <w:szCs w:val="24"/>
              </w:rPr>
            </w:pPr>
          </w:p>
          <w:p w14:paraId="473D4F0D" w14:textId="5D3D8949" w:rsidR="006A36DE" w:rsidRDefault="006A36DE" w:rsidP="006A36DE">
            <w:pPr>
              <w:ind w:left="33" w:hanging="17"/>
              <w:rPr>
                <w:rFonts w:ascii="Arial" w:hAnsi="Arial" w:cs="Arial"/>
                <w:sz w:val="24"/>
                <w:szCs w:val="24"/>
              </w:rPr>
            </w:pPr>
            <w:r>
              <w:rPr>
                <w:rFonts w:ascii="Arial" w:hAnsi="Arial" w:cs="Arial"/>
                <w:sz w:val="24"/>
                <w:szCs w:val="24"/>
              </w:rPr>
              <w:t xml:space="preserve">Further comment was made about the </w:t>
            </w:r>
            <w:r w:rsidR="003C7E9E">
              <w:rPr>
                <w:rFonts w:ascii="Arial" w:hAnsi="Arial" w:cs="Arial"/>
                <w:sz w:val="24"/>
                <w:szCs w:val="24"/>
              </w:rPr>
              <w:t>negative impact on Winnall</w:t>
            </w:r>
            <w:r>
              <w:rPr>
                <w:rFonts w:ascii="Arial" w:hAnsi="Arial" w:cs="Arial"/>
                <w:sz w:val="24"/>
                <w:szCs w:val="24"/>
              </w:rPr>
              <w:t xml:space="preserve"> community centre. The community are at risk of losing the centre as they are losing bookings due to the parking problems. </w:t>
            </w:r>
          </w:p>
          <w:p w14:paraId="160E8B07" w14:textId="27B226BD" w:rsidR="006A36DE" w:rsidRDefault="006A36DE" w:rsidP="006A36DE">
            <w:pPr>
              <w:ind w:left="33" w:hanging="17"/>
              <w:rPr>
                <w:rFonts w:ascii="Arial" w:hAnsi="Arial" w:cs="Arial"/>
                <w:sz w:val="24"/>
                <w:szCs w:val="24"/>
              </w:rPr>
            </w:pPr>
            <w:r>
              <w:rPr>
                <w:rFonts w:ascii="Arial" w:hAnsi="Arial" w:cs="Arial"/>
                <w:sz w:val="24"/>
                <w:szCs w:val="24"/>
              </w:rPr>
              <w:t xml:space="preserve">Amber stated she </w:t>
            </w:r>
            <w:r w:rsidR="005E180A">
              <w:rPr>
                <w:rFonts w:ascii="Arial" w:hAnsi="Arial" w:cs="Arial"/>
                <w:sz w:val="24"/>
                <w:szCs w:val="24"/>
              </w:rPr>
              <w:t>will help facilitate a</w:t>
            </w:r>
            <w:r>
              <w:rPr>
                <w:rFonts w:ascii="Arial" w:hAnsi="Arial" w:cs="Arial"/>
                <w:sz w:val="24"/>
                <w:szCs w:val="24"/>
              </w:rPr>
              <w:t xml:space="preserve"> meeting with the parking department. </w:t>
            </w:r>
          </w:p>
          <w:p w14:paraId="1CC89E32" w14:textId="2BA5EFDF" w:rsidR="003C7E9E" w:rsidRDefault="003C7E9E" w:rsidP="006A36DE">
            <w:pPr>
              <w:ind w:left="33" w:hanging="17"/>
              <w:rPr>
                <w:rFonts w:ascii="Arial" w:hAnsi="Arial" w:cs="Arial"/>
                <w:sz w:val="24"/>
                <w:szCs w:val="24"/>
              </w:rPr>
            </w:pPr>
          </w:p>
          <w:p w14:paraId="2B7C0478" w14:textId="77777777" w:rsidR="003C7E9E" w:rsidRDefault="003C7E9E" w:rsidP="006A36DE">
            <w:pPr>
              <w:ind w:left="33" w:hanging="17"/>
              <w:rPr>
                <w:rFonts w:ascii="Arial" w:hAnsi="Arial" w:cs="Arial"/>
                <w:sz w:val="24"/>
                <w:szCs w:val="24"/>
              </w:rPr>
            </w:pPr>
            <w:r>
              <w:rPr>
                <w:rFonts w:ascii="Arial" w:hAnsi="Arial" w:cs="Arial"/>
                <w:sz w:val="24"/>
                <w:szCs w:val="24"/>
              </w:rPr>
              <w:t xml:space="preserve">Bere Road, Denmead was raised an area of concern where by there are a lot of cars parking on the verges. </w:t>
            </w:r>
          </w:p>
          <w:p w14:paraId="1BF1F08C" w14:textId="48E00640" w:rsidR="003C7E9E" w:rsidRDefault="003C7E9E" w:rsidP="006A36DE">
            <w:pPr>
              <w:ind w:left="33" w:hanging="17"/>
              <w:rPr>
                <w:rFonts w:ascii="Arial" w:hAnsi="Arial" w:cs="Arial"/>
                <w:sz w:val="24"/>
                <w:szCs w:val="24"/>
              </w:rPr>
            </w:pPr>
            <w:r>
              <w:rPr>
                <w:rFonts w:ascii="Arial" w:hAnsi="Arial" w:cs="Arial"/>
                <w:sz w:val="24"/>
                <w:szCs w:val="24"/>
              </w:rPr>
              <w:t xml:space="preserve">UPDATE - </w:t>
            </w:r>
            <w:r>
              <w:rPr>
                <w:rFonts w:ascii="Arial" w:hAnsi="Arial" w:cs="Arial"/>
                <w:color w:val="000000"/>
                <w:sz w:val="24"/>
                <w:szCs w:val="24"/>
              </w:rPr>
              <w:t>All of Bere Road is highway’s responsibility,</w:t>
            </w:r>
            <w:r>
              <w:rPr>
                <w:rFonts w:ascii="Arial" w:hAnsi="Arial" w:cs="Arial"/>
                <w:sz w:val="24"/>
                <w:szCs w:val="24"/>
              </w:rPr>
              <w:t xml:space="preserve"> if there is an issue residents need to report this to HCC Highways. </w:t>
            </w:r>
          </w:p>
          <w:p w14:paraId="7E739149" w14:textId="4D6B8D1C" w:rsidR="0033316D" w:rsidRDefault="0033316D" w:rsidP="00F65B63">
            <w:pPr>
              <w:rPr>
                <w:rFonts w:ascii="Arial" w:hAnsi="Arial" w:cs="Arial"/>
                <w:sz w:val="24"/>
                <w:szCs w:val="24"/>
              </w:rPr>
            </w:pPr>
          </w:p>
        </w:tc>
        <w:tc>
          <w:tcPr>
            <w:tcW w:w="1134" w:type="dxa"/>
          </w:tcPr>
          <w:p w14:paraId="256948F8" w14:textId="77777777" w:rsidR="0033316D" w:rsidRDefault="0033316D" w:rsidP="00F65B63">
            <w:pPr>
              <w:rPr>
                <w:rFonts w:ascii="Arial" w:hAnsi="Arial" w:cs="Arial"/>
                <w:sz w:val="24"/>
                <w:szCs w:val="24"/>
              </w:rPr>
            </w:pPr>
          </w:p>
          <w:p w14:paraId="53211694" w14:textId="4D9982AD" w:rsidR="006A36DE" w:rsidRDefault="006A36DE" w:rsidP="00F65B63">
            <w:pPr>
              <w:rPr>
                <w:rFonts w:ascii="Arial" w:hAnsi="Arial" w:cs="Arial"/>
                <w:sz w:val="24"/>
                <w:szCs w:val="24"/>
              </w:rPr>
            </w:pPr>
          </w:p>
          <w:p w14:paraId="2AF68001" w14:textId="77777777" w:rsidR="006A36DE" w:rsidRDefault="006A36DE" w:rsidP="00F65B63">
            <w:pPr>
              <w:rPr>
                <w:rFonts w:ascii="Arial" w:hAnsi="Arial" w:cs="Arial"/>
                <w:sz w:val="24"/>
                <w:szCs w:val="24"/>
              </w:rPr>
            </w:pPr>
          </w:p>
          <w:p w14:paraId="299B48F6" w14:textId="77777777" w:rsidR="006A36DE" w:rsidRDefault="006A36DE" w:rsidP="00F65B63">
            <w:pPr>
              <w:rPr>
                <w:rFonts w:ascii="Arial" w:hAnsi="Arial" w:cs="Arial"/>
                <w:sz w:val="24"/>
                <w:szCs w:val="24"/>
              </w:rPr>
            </w:pPr>
            <w:r>
              <w:rPr>
                <w:rFonts w:ascii="Arial" w:hAnsi="Arial" w:cs="Arial"/>
                <w:sz w:val="24"/>
                <w:szCs w:val="24"/>
              </w:rPr>
              <w:t>Amber Russell</w:t>
            </w:r>
          </w:p>
          <w:p w14:paraId="64986377" w14:textId="77777777" w:rsidR="006A36DE" w:rsidRDefault="006A36DE" w:rsidP="00F65B63">
            <w:pPr>
              <w:rPr>
                <w:rFonts w:ascii="Arial" w:hAnsi="Arial" w:cs="Arial"/>
                <w:sz w:val="24"/>
                <w:szCs w:val="24"/>
              </w:rPr>
            </w:pPr>
          </w:p>
          <w:p w14:paraId="452CCA69" w14:textId="77777777" w:rsidR="006A36DE" w:rsidRDefault="006A36DE" w:rsidP="00F65B63">
            <w:pPr>
              <w:rPr>
                <w:rFonts w:ascii="Arial" w:hAnsi="Arial" w:cs="Arial"/>
                <w:sz w:val="24"/>
                <w:szCs w:val="24"/>
              </w:rPr>
            </w:pPr>
          </w:p>
          <w:p w14:paraId="3641C8E7" w14:textId="1AFDD479" w:rsidR="005E180A" w:rsidRDefault="005E180A" w:rsidP="00F65B63">
            <w:pPr>
              <w:rPr>
                <w:rFonts w:ascii="Arial" w:hAnsi="Arial" w:cs="Arial"/>
                <w:sz w:val="24"/>
                <w:szCs w:val="24"/>
              </w:rPr>
            </w:pPr>
          </w:p>
          <w:p w14:paraId="1B5B5CA5" w14:textId="77777777" w:rsidR="005E180A" w:rsidRDefault="005E180A" w:rsidP="00F65B63">
            <w:pPr>
              <w:rPr>
                <w:rFonts w:ascii="Arial" w:hAnsi="Arial" w:cs="Arial"/>
                <w:sz w:val="24"/>
                <w:szCs w:val="24"/>
              </w:rPr>
            </w:pPr>
          </w:p>
          <w:p w14:paraId="625DF37C" w14:textId="77777777" w:rsidR="006A36DE" w:rsidRDefault="006A36DE" w:rsidP="00F65B63">
            <w:pPr>
              <w:rPr>
                <w:rFonts w:ascii="Arial" w:hAnsi="Arial" w:cs="Arial"/>
                <w:sz w:val="24"/>
                <w:szCs w:val="24"/>
              </w:rPr>
            </w:pPr>
          </w:p>
          <w:p w14:paraId="4952D7FA" w14:textId="77777777" w:rsidR="006A36DE" w:rsidRDefault="006A36DE" w:rsidP="00F65B63">
            <w:pPr>
              <w:rPr>
                <w:rFonts w:ascii="Arial" w:hAnsi="Arial" w:cs="Arial"/>
                <w:sz w:val="24"/>
                <w:szCs w:val="24"/>
              </w:rPr>
            </w:pPr>
          </w:p>
          <w:p w14:paraId="32998F43" w14:textId="0A347C4C" w:rsidR="006A36DE" w:rsidRDefault="006A36DE" w:rsidP="00F65B63">
            <w:pPr>
              <w:rPr>
                <w:rFonts w:ascii="Arial" w:hAnsi="Arial" w:cs="Arial"/>
                <w:sz w:val="24"/>
                <w:szCs w:val="24"/>
              </w:rPr>
            </w:pPr>
            <w:r>
              <w:rPr>
                <w:rFonts w:ascii="Arial" w:hAnsi="Arial" w:cs="Arial"/>
                <w:sz w:val="24"/>
                <w:szCs w:val="24"/>
              </w:rPr>
              <w:t>Amber Russell</w:t>
            </w:r>
          </w:p>
        </w:tc>
      </w:tr>
      <w:tr w:rsidR="0033316D" w14:paraId="1D0C6455" w14:textId="77777777" w:rsidTr="005E0A1B">
        <w:tc>
          <w:tcPr>
            <w:tcW w:w="1277" w:type="dxa"/>
            <w:gridSpan w:val="2"/>
          </w:tcPr>
          <w:p w14:paraId="20D4233B" w14:textId="4FC43534" w:rsidR="0033316D" w:rsidRPr="005A511D" w:rsidRDefault="00CE229A" w:rsidP="00F65B63">
            <w:pPr>
              <w:rPr>
                <w:rFonts w:ascii="Arial" w:hAnsi="Arial" w:cs="Arial"/>
                <w:sz w:val="24"/>
                <w:szCs w:val="24"/>
              </w:rPr>
            </w:pPr>
            <w:r>
              <w:rPr>
                <w:rFonts w:ascii="Arial" w:hAnsi="Arial" w:cs="Arial"/>
                <w:sz w:val="24"/>
                <w:szCs w:val="24"/>
              </w:rPr>
              <w:t>13/03/19</w:t>
            </w:r>
          </w:p>
        </w:tc>
        <w:tc>
          <w:tcPr>
            <w:tcW w:w="7796" w:type="dxa"/>
            <w:gridSpan w:val="2"/>
          </w:tcPr>
          <w:p w14:paraId="2129D094" w14:textId="4DE20AFD" w:rsidR="00CE229A" w:rsidRDefault="00CE229A" w:rsidP="00CE229A">
            <w:pPr>
              <w:pStyle w:val="ListParagraph"/>
              <w:ind w:left="0"/>
              <w:rPr>
                <w:rFonts w:ascii="Arial" w:hAnsi="Arial" w:cs="Arial"/>
                <w:sz w:val="24"/>
                <w:szCs w:val="24"/>
              </w:rPr>
            </w:pPr>
            <w:r>
              <w:rPr>
                <w:rFonts w:ascii="Arial" w:hAnsi="Arial" w:cs="Arial"/>
                <w:sz w:val="24"/>
                <w:szCs w:val="24"/>
              </w:rPr>
              <w:t xml:space="preserve">Contractors’ not wearing ID or having on them when challenged when using facilities within sheltered schemes. This will be raised with Andrew Kingston. </w:t>
            </w:r>
          </w:p>
          <w:p w14:paraId="05586115" w14:textId="24A5925E" w:rsidR="0033316D" w:rsidRDefault="0033316D" w:rsidP="00CE229A">
            <w:pPr>
              <w:pStyle w:val="ListParagraph"/>
              <w:ind w:left="0"/>
              <w:rPr>
                <w:rFonts w:ascii="Arial" w:hAnsi="Arial" w:cs="Arial"/>
                <w:sz w:val="24"/>
                <w:szCs w:val="24"/>
              </w:rPr>
            </w:pPr>
          </w:p>
        </w:tc>
        <w:tc>
          <w:tcPr>
            <w:tcW w:w="1134" w:type="dxa"/>
          </w:tcPr>
          <w:p w14:paraId="2A912385" w14:textId="024BB53B" w:rsidR="0033316D" w:rsidRDefault="00CE229A" w:rsidP="00F65B63">
            <w:pPr>
              <w:rPr>
                <w:rFonts w:ascii="Arial" w:hAnsi="Arial" w:cs="Arial"/>
                <w:sz w:val="24"/>
                <w:szCs w:val="24"/>
              </w:rPr>
            </w:pPr>
            <w:r>
              <w:rPr>
                <w:rFonts w:ascii="Arial" w:hAnsi="Arial" w:cs="Arial"/>
                <w:sz w:val="24"/>
                <w:szCs w:val="24"/>
              </w:rPr>
              <w:t>Amber Russell</w:t>
            </w:r>
          </w:p>
        </w:tc>
      </w:tr>
      <w:tr w:rsidR="00CE229A" w14:paraId="57A16B28" w14:textId="77777777" w:rsidTr="005E0A1B">
        <w:tc>
          <w:tcPr>
            <w:tcW w:w="1277" w:type="dxa"/>
            <w:gridSpan w:val="2"/>
          </w:tcPr>
          <w:p w14:paraId="4447D990" w14:textId="3154B9CE" w:rsidR="00CE229A" w:rsidRDefault="00B9191B" w:rsidP="00F65B63">
            <w:pPr>
              <w:rPr>
                <w:rFonts w:ascii="Arial" w:hAnsi="Arial" w:cs="Arial"/>
                <w:sz w:val="24"/>
                <w:szCs w:val="24"/>
              </w:rPr>
            </w:pPr>
            <w:r>
              <w:rPr>
                <w:rFonts w:ascii="Arial" w:hAnsi="Arial" w:cs="Arial"/>
                <w:sz w:val="24"/>
                <w:szCs w:val="24"/>
              </w:rPr>
              <w:t>13/03/19</w:t>
            </w:r>
          </w:p>
        </w:tc>
        <w:tc>
          <w:tcPr>
            <w:tcW w:w="7796" w:type="dxa"/>
            <w:gridSpan w:val="2"/>
          </w:tcPr>
          <w:p w14:paraId="570AF0C1" w14:textId="6C9E16B9" w:rsidR="00B9191B" w:rsidRDefault="00B9191B" w:rsidP="00B9191B">
            <w:pPr>
              <w:rPr>
                <w:rFonts w:ascii="Arial" w:hAnsi="Arial" w:cs="Arial"/>
                <w:sz w:val="24"/>
                <w:szCs w:val="24"/>
              </w:rPr>
            </w:pPr>
            <w:r>
              <w:rPr>
                <w:rFonts w:ascii="Arial" w:hAnsi="Arial" w:cs="Arial"/>
                <w:sz w:val="24"/>
                <w:szCs w:val="24"/>
              </w:rPr>
              <w:t>Possibly look at the number of follow-up checks are completed on contractors work? Something for Repairs and Maintenance to consider.</w:t>
            </w:r>
          </w:p>
          <w:p w14:paraId="13723033" w14:textId="77777777" w:rsidR="00CE229A" w:rsidRDefault="00CE229A" w:rsidP="00B9191B">
            <w:pPr>
              <w:rPr>
                <w:rFonts w:ascii="Arial" w:hAnsi="Arial" w:cs="Arial"/>
                <w:sz w:val="24"/>
                <w:szCs w:val="24"/>
              </w:rPr>
            </w:pPr>
          </w:p>
        </w:tc>
        <w:tc>
          <w:tcPr>
            <w:tcW w:w="1134" w:type="dxa"/>
          </w:tcPr>
          <w:p w14:paraId="1EAFC190" w14:textId="1A608E71" w:rsidR="00CE229A" w:rsidRDefault="00784F75" w:rsidP="00F65B63">
            <w:pPr>
              <w:rPr>
                <w:rFonts w:ascii="Arial" w:hAnsi="Arial" w:cs="Arial"/>
                <w:sz w:val="24"/>
                <w:szCs w:val="24"/>
              </w:rPr>
            </w:pPr>
            <w:r>
              <w:rPr>
                <w:rFonts w:ascii="Arial" w:hAnsi="Arial" w:cs="Arial"/>
                <w:sz w:val="24"/>
                <w:szCs w:val="24"/>
              </w:rPr>
              <w:t>Trevor Lynas / Sue Down</w:t>
            </w:r>
          </w:p>
        </w:tc>
      </w:tr>
      <w:tr w:rsidR="00B9191B" w14:paraId="41A6C917" w14:textId="77777777" w:rsidTr="005E0A1B">
        <w:tc>
          <w:tcPr>
            <w:tcW w:w="1277" w:type="dxa"/>
            <w:gridSpan w:val="2"/>
          </w:tcPr>
          <w:p w14:paraId="2A6BD989" w14:textId="4944D0C1" w:rsidR="00B9191B" w:rsidRDefault="00B9191B" w:rsidP="00F65B63">
            <w:pPr>
              <w:rPr>
                <w:rFonts w:ascii="Arial" w:hAnsi="Arial" w:cs="Arial"/>
                <w:sz w:val="24"/>
                <w:szCs w:val="24"/>
              </w:rPr>
            </w:pPr>
            <w:r>
              <w:rPr>
                <w:rFonts w:ascii="Arial" w:hAnsi="Arial" w:cs="Arial"/>
                <w:sz w:val="24"/>
                <w:szCs w:val="24"/>
              </w:rPr>
              <w:t>13/03/19</w:t>
            </w:r>
          </w:p>
        </w:tc>
        <w:tc>
          <w:tcPr>
            <w:tcW w:w="7796" w:type="dxa"/>
            <w:gridSpan w:val="2"/>
          </w:tcPr>
          <w:p w14:paraId="1699FD88" w14:textId="77777777" w:rsidR="00816DC9" w:rsidRDefault="00816DC9" w:rsidP="00B9191B">
            <w:pPr>
              <w:rPr>
                <w:rFonts w:ascii="Arial" w:hAnsi="Arial" w:cs="Arial"/>
                <w:sz w:val="24"/>
                <w:szCs w:val="24"/>
              </w:rPr>
            </w:pPr>
            <w:r>
              <w:rPr>
                <w:rFonts w:ascii="Arial" w:hAnsi="Arial" w:cs="Arial"/>
                <w:sz w:val="24"/>
                <w:szCs w:val="24"/>
              </w:rPr>
              <w:t>Wi-Fi in sheltered schemes project</w:t>
            </w:r>
          </w:p>
          <w:p w14:paraId="127C6606" w14:textId="77777777" w:rsidR="00816DC9" w:rsidRDefault="00816DC9" w:rsidP="00B9191B">
            <w:pPr>
              <w:rPr>
                <w:rFonts w:ascii="Arial" w:hAnsi="Arial" w:cs="Arial"/>
                <w:sz w:val="24"/>
                <w:szCs w:val="24"/>
              </w:rPr>
            </w:pPr>
          </w:p>
          <w:p w14:paraId="7C974CED" w14:textId="77777777" w:rsidR="00816DC9" w:rsidRDefault="00816DC9" w:rsidP="00B9191B">
            <w:pPr>
              <w:rPr>
                <w:rFonts w:ascii="Arial" w:hAnsi="Arial" w:cs="Arial"/>
                <w:sz w:val="24"/>
                <w:szCs w:val="24"/>
              </w:rPr>
            </w:pPr>
            <w:r>
              <w:rPr>
                <w:rFonts w:ascii="Arial" w:hAnsi="Arial" w:cs="Arial"/>
                <w:sz w:val="24"/>
                <w:szCs w:val="24"/>
              </w:rPr>
              <w:t>Clarity will be sought as to what the poster is referring to and what tenants will be getting.</w:t>
            </w:r>
          </w:p>
          <w:p w14:paraId="68B2C1AB" w14:textId="77777777" w:rsidR="00816DC9" w:rsidRDefault="00816DC9" w:rsidP="00B9191B">
            <w:pPr>
              <w:rPr>
                <w:rFonts w:ascii="Arial" w:hAnsi="Arial" w:cs="Arial"/>
                <w:sz w:val="24"/>
                <w:szCs w:val="24"/>
              </w:rPr>
            </w:pPr>
          </w:p>
          <w:p w14:paraId="6A987B90" w14:textId="77777777" w:rsidR="00816DC9" w:rsidRDefault="00816DC9" w:rsidP="00B9191B">
            <w:pPr>
              <w:rPr>
                <w:rFonts w:ascii="Arial" w:hAnsi="Arial" w:cs="Arial"/>
                <w:sz w:val="24"/>
                <w:szCs w:val="24"/>
              </w:rPr>
            </w:pPr>
            <w:r>
              <w:rPr>
                <w:rFonts w:ascii="Arial" w:hAnsi="Arial" w:cs="Arial"/>
                <w:sz w:val="24"/>
                <w:szCs w:val="24"/>
              </w:rPr>
              <w:t>Issue with BT putting line in for Wi-Fi at White Wings?</w:t>
            </w:r>
          </w:p>
          <w:p w14:paraId="623A6F9C" w14:textId="77777777" w:rsidR="00816DC9" w:rsidRDefault="00816DC9" w:rsidP="00B9191B">
            <w:pPr>
              <w:rPr>
                <w:rFonts w:ascii="Arial" w:hAnsi="Arial" w:cs="Arial"/>
                <w:sz w:val="24"/>
                <w:szCs w:val="24"/>
              </w:rPr>
            </w:pPr>
          </w:p>
          <w:p w14:paraId="76D8A1E3" w14:textId="6FC78915" w:rsidR="00816DC9" w:rsidRDefault="00816DC9" w:rsidP="00B9191B">
            <w:pPr>
              <w:rPr>
                <w:rFonts w:ascii="Arial" w:hAnsi="Arial" w:cs="Arial"/>
                <w:sz w:val="24"/>
                <w:szCs w:val="24"/>
              </w:rPr>
            </w:pPr>
            <w:r>
              <w:rPr>
                <w:rFonts w:ascii="Arial" w:hAnsi="Arial" w:cs="Arial"/>
                <w:sz w:val="24"/>
                <w:szCs w:val="24"/>
              </w:rPr>
              <w:t>Will tenants be given a direct number to call if any issues with Wi-Fi service?</w:t>
            </w:r>
          </w:p>
          <w:p w14:paraId="06852FF2" w14:textId="1F048E63" w:rsidR="00B9191B" w:rsidRDefault="00B9191B" w:rsidP="00B9191B">
            <w:pPr>
              <w:rPr>
                <w:rFonts w:ascii="Arial" w:hAnsi="Arial" w:cs="Arial"/>
                <w:sz w:val="24"/>
                <w:szCs w:val="24"/>
              </w:rPr>
            </w:pPr>
          </w:p>
        </w:tc>
        <w:tc>
          <w:tcPr>
            <w:tcW w:w="1134" w:type="dxa"/>
          </w:tcPr>
          <w:p w14:paraId="1F73DCAB" w14:textId="77777777" w:rsidR="00B9191B" w:rsidRDefault="00B9191B" w:rsidP="00F65B63">
            <w:pPr>
              <w:rPr>
                <w:rFonts w:ascii="Arial" w:hAnsi="Arial" w:cs="Arial"/>
                <w:sz w:val="24"/>
                <w:szCs w:val="24"/>
              </w:rPr>
            </w:pPr>
          </w:p>
          <w:p w14:paraId="3AE549B6" w14:textId="77777777" w:rsidR="00816DC9" w:rsidRDefault="00816DC9" w:rsidP="00F65B63">
            <w:pPr>
              <w:rPr>
                <w:rFonts w:ascii="Arial" w:hAnsi="Arial" w:cs="Arial"/>
                <w:sz w:val="24"/>
                <w:szCs w:val="24"/>
              </w:rPr>
            </w:pPr>
          </w:p>
          <w:p w14:paraId="0CD73FE3" w14:textId="77777777" w:rsidR="00816DC9" w:rsidRDefault="00816DC9" w:rsidP="00F65B63">
            <w:pPr>
              <w:rPr>
                <w:rFonts w:ascii="Arial" w:hAnsi="Arial" w:cs="Arial"/>
                <w:sz w:val="24"/>
                <w:szCs w:val="24"/>
              </w:rPr>
            </w:pPr>
            <w:r>
              <w:rPr>
                <w:rFonts w:ascii="Arial" w:hAnsi="Arial" w:cs="Arial"/>
                <w:sz w:val="24"/>
                <w:szCs w:val="24"/>
              </w:rPr>
              <w:t>Cllr Horrill / Dee Jenkins</w:t>
            </w:r>
          </w:p>
          <w:p w14:paraId="6C5AC440" w14:textId="77777777" w:rsidR="00816DC9" w:rsidRDefault="00816DC9" w:rsidP="00F65B63">
            <w:pPr>
              <w:rPr>
                <w:rFonts w:ascii="Arial" w:hAnsi="Arial" w:cs="Arial"/>
                <w:sz w:val="24"/>
                <w:szCs w:val="24"/>
              </w:rPr>
            </w:pPr>
          </w:p>
          <w:p w14:paraId="3E8CFBDB" w14:textId="7127C89A" w:rsidR="00816DC9" w:rsidRDefault="00816DC9" w:rsidP="00F65B63">
            <w:pPr>
              <w:rPr>
                <w:rFonts w:ascii="Arial" w:hAnsi="Arial" w:cs="Arial"/>
                <w:sz w:val="24"/>
                <w:szCs w:val="24"/>
              </w:rPr>
            </w:pPr>
            <w:r>
              <w:rPr>
                <w:rFonts w:ascii="Arial" w:hAnsi="Arial" w:cs="Arial"/>
                <w:sz w:val="24"/>
                <w:szCs w:val="24"/>
              </w:rPr>
              <w:t xml:space="preserve">Richard Burden </w:t>
            </w:r>
          </w:p>
        </w:tc>
      </w:tr>
      <w:tr w:rsidR="007702DF" w14:paraId="755370D2" w14:textId="77777777" w:rsidTr="005E0A1B">
        <w:tc>
          <w:tcPr>
            <w:tcW w:w="1277" w:type="dxa"/>
            <w:gridSpan w:val="2"/>
          </w:tcPr>
          <w:p w14:paraId="1EDC6170" w14:textId="32438552" w:rsidR="007702DF" w:rsidRDefault="007702DF" w:rsidP="00F65B63">
            <w:pPr>
              <w:rPr>
                <w:rFonts w:ascii="Arial" w:hAnsi="Arial" w:cs="Arial"/>
                <w:sz w:val="24"/>
                <w:szCs w:val="24"/>
              </w:rPr>
            </w:pPr>
            <w:r>
              <w:rPr>
                <w:rFonts w:ascii="Arial" w:hAnsi="Arial" w:cs="Arial"/>
                <w:sz w:val="24"/>
                <w:szCs w:val="24"/>
              </w:rPr>
              <w:t>13/03/19</w:t>
            </w:r>
          </w:p>
        </w:tc>
        <w:tc>
          <w:tcPr>
            <w:tcW w:w="7796" w:type="dxa"/>
            <w:gridSpan w:val="2"/>
          </w:tcPr>
          <w:p w14:paraId="635E7693" w14:textId="3A44F5A0" w:rsidR="007702DF" w:rsidRDefault="007702DF" w:rsidP="007702DF">
            <w:pPr>
              <w:rPr>
                <w:rFonts w:ascii="Arial" w:hAnsi="Arial" w:cs="Arial"/>
                <w:sz w:val="24"/>
                <w:szCs w:val="24"/>
              </w:rPr>
            </w:pPr>
            <w:r>
              <w:rPr>
                <w:rFonts w:ascii="Arial" w:hAnsi="Arial" w:cs="Arial"/>
                <w:sz w:val="24"/>
                <w:szCs w:val="24"/>
              </w:rPr>
              <w:t>Will tenants of sheltered accommodation have to pay for their TV licence in the future?</w:t>
            </w:r>
          </w:p>
          <w:p w14:paraId="0792C169" w14:textId="77777777" w:rsidR="007702DF" w:rsidRDefault="007702DF" w:rsidP="007702DF">
            <w:pPr>
              <w:rPr>
                <w:rFonts w:ascii="Arial" w:hAnsi="Arial" w:cs="Arial"/>
                <w:sz w:val="24"/>
                <w:szCs w:val="24"/>
              </w:rPr>
            </w:pPr>
          </w:p>
        </w:tc>
        <w:tc>
          <w:tcPr>
            <w:tcW w:w="1134" w:type="dxa"/>
          </w:tcPr>
          <w:p w14:paraId="241283B5" w14:textId="028FBFFD" w:rsidR="007702DF" w:rsidRDefault="007702DF" w:rsidP="00F65B63">
            <w:pPr>
              <w:rPr>
                <w:rFonts w:ascii="Arial" w:hAnsi="Arial" w:cs="Arial"/>
                <w:sz w:val="24"/>
                <w:szCs w:val="24"/>
              </w:rPr>
            </w:pPr>
            <w:r>
              <w:rPr>
                <w:rFonts w:ascii="Arial" w:hAnsi="Arial" w:cs="Arial"/>
                <w:sz w:val="24"/>
                <w:szCs w:val="24"/>
              </w:rPr>
              <w:t>Amber Russell</w:t>
            </w:r>
          </w:p>
        </w:tc>
      </w:tr>
    </w:tbl>
    <w:p w14:paraId="41E033B0" w14:textId="2CA008C0" w:rsidR="00D53551" w:rsidRPr="007B53C2" w:rsidRDefault="00D53551" w:rsidP="00F65B63">
      <w:pPr>
        <w:spacing w:after="0" w:line="240" w:lineRule="auto"/>
        <w:rPr>
          <w:rFonts w:ascii="Arial" w:hAnsi="Arial" w:cs="Arial"/>
          <w:sz w:val="24"/>
          <w:szCs w:val="24"/>
        </w:rPr>
      </w:pPr>
    </w:p>
    <w:sectPr w:rsidR="00D53551" w:rsidRPr="007B53C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7478" w14:textId="77777777" w:rsidR="003C7E9E" w:rsidRDefault="003C7E9E" w:rsidP="00F65B63">
      <w:pPr>
        <w:spacing w:after="0" w:line="240" w:lineRule="auto"/>
      </w:pPr>
      <w:r>
        <w:separator/>
      </w:r>
    </w:p>
  </w:endnote>
  <w:endnote w:type="continuationSeparator" w:id="0">
    <w:p w14:paraId="0ECF7F6E" w14:textId="77777777" w:rsidR="003C7E9E" w:rsidRDefault="003C7E9E" w:rsidP="00F6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2901"/>
      <w:docPartObj>
        <w:docPartGallery w:val="Page Numbers (Bottom of Page)"/>
        <w:docPartUnique/>
      </w:docPartObj>
    </w:sdtPr>
    <w:sdtEndPr>
      <w:rPr>
        <w:noProof/>
      </w:rPr>
    </w:sdtEndPr>
    <w:sdtContent>
      <w:p w14:paraId="23BFFC0B" w14:textId="0608690A" w:rsidR="003C7E9E" w:rsidRDefault="003C7E9E">
        <w:pPr>
          <w:pStyle w:val="Footer"/>
        </w:pPr>
        <w:r>
          <w:fldChar w:fldCharType="begin"/>
        </w:r>
        <w:r>
          <w:instrText xml:space="preserve"> PAGE   \* MERGEFORMAT </w:instrText>
        </w:r>
        <w:r>
          <w:fldChar w:fldCharType="separate"/>
        </w:r>
        <w:r w:rsidR="00C055DD">
          <w:rPr>
            <w:noProof/>
          </w:rPr>
          <w:t>1</w:t>
        </w:r>
        <w:r>
          <w:rPr>
            <w:noProof/>
          </w:rPr>
          <w:fldChar w:fldCharType="end"/>
        </w:r>
        <w:r>
          <w:rPr>
            <w:noProof/>
          </w:rPr>
          <w:tab/>
          <w:t>TACT meeting minutes 13</w:t>
        </w:r>
        <w:r w:rsidRPr="00F15965">
          <w:rPr>
            <w:noProof/>
            <w:vertAlign w:val="superscript"/>
          </w:rPr>
          <w:t>th</w:t>
        </w:r>
        <w:r>
          <w:rPr>
            <w:noProof/>
          </w:rPr>
          <w:t xml:space="preserve"> March 2019</w:t>
        </w:r>
      </w:p>
    </w:sdtContent>
  </w:sdt>
  <w:p w14:paraId="7F63D406" w14:textId="77777777" w:rsidR="003C7E9E" w:rsidRDefault="003C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B610" w14:textId="77777777" w:rsidR="003C7E9E" w:rsidRDefault="003C7E9E" w:rsidP="00F65B63">
      <w:pPr>
        <w:spacing w:after="0" w:line="240" w:lineRule="auto"/>
      </w:pPr>
      <w:r>
        <w:separator/>
      </w:r>
    </w:p>
  </w:footnote>
  <w:footnote w:type="continuationSeparator" w:id="0">
    <w:p w14:paraId="7CA5ADC0" w14:textId="77777777" w:rsidR="003C7E9E" w:rsidRDefault="003C7E9E" w:rsidP="00F6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51AD" w14:textId="468BD856" w:rsidR="003C7E9E" w:rsidRPr="005B04E6" w:rsidRDefault="003C7E9E" w:rsidP="005B04E6">
    <w:pPr>
      <w:pStyle w:val="Header"/>
      <w:tabs>
        <w:tab w:val="clear" w:pos="9026"/>
        <w:tab w:val="left" w:pos="4678"/>
      </w:tabs>
      <w:rPr>
        <w:rFonts w:ascii="Arial" w:hAnsi="Arial" w:cs="Arial"/>
        <w:sz w:val="24"/>
        <w:szCs w:val="24"/>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B04E6">
      <w:rPr>
        <w:rFonts w:ascii="Arial" w:hAnsi="Arial" w:cs="Arial"/>
        <w:sz w:val="24"/>
        <w:szCs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172"/>
    </w:tblGrid>
    <w:tr w:rsidR="003C7E9E" w14:paraId="195DDF8B" w14:textId="77777777" w:rsidTr="007F666E">
      <w:trPr>
        <w:trHeight w:val="991"/>
      </w:trPr>
      <w:tc>
        <w:tcPr>
          <w:tcW w:w="5388" w:type="dxa"/>
        </w:tcPr>
        <w:p w14:paraId="37B4B746" w14:textId="0D563AE1" w:rsidR="003C7E9E" w:rsidRDefault="003C7E9E" w:rsidP="0063525B">
          <w:pPr>
            <w:pStyle w:val="Header"/>
            <w:tabs>
              <w:tab w:val="clear" w:pos="4513"/>
              <w:tab w:val="clear" w:pos="9026"/>
              <w:tab w:val="left" w:pos="34"/>
            </w:tabs>
            <w:rPr>
              <w:rFonts w:ascii="Arial" w:hAnsi="Arial" w:cs="Arial"/>
              <w:sz w:val="24"/>
              <w:szCs w:val="24"/>
            </w:rPr>
          </w:pPr>
          <w:r>
            <w:rPr>
              <w:rFonts w:ascii="Arial" w:hAnsi="Arial" w:cs="Arial"/>
              <w:sz w:val="24"/>
              <w:szCs w:val="24"/>
            </w:rPr>
            <w:tab/>
          </w:r>
          <w:r>
            <w:rPr>
              <w:noProof/>
              <w:lang w:eastAsia="en-GB"/>
            </w:rPr>
            <w:drawing>
              <wp:inline distT="0" distB="0" distL="0" distR="0" wp14:anchorId="401D7280" wp14:editId="4A8FD093">
                <wp:extent cx="74512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127" cy="704850"/>
                        </a:xfrm>
                        <a:prstGeom prst="rect">
                          <a:avLst/>
                        </a:prstGeom>
                        <a:noFill/>
                        <a:ln>
                          <a:noFill/>
                        </a:ln>
                      </pic:spPr>
                    </pic:pic>
                  </a:graphicData>
                </a:graphic>
              </wp:inline>
            </w:drawing>
          </w:r>
        </w:p>
      </w:tc>
      <w:tc>
        <w:tcPr>
          <w:tcW w:w="4172" w:type="dxa"/>
        </w:tcPr>
        <w:p w14:paraId="7B0DFA93" w14:textId="77777777" w:rsidR="003C7E9E" w:rsidRDefault="003C7E9E" w:rsidP="005B04E6">
          <w:pPr>
            <w:pStyle w:val="Header"/>
            <w:tabs>
              <w:tab w:val="clear" w:pos="4513"/>
              <w:tab w:val="clear" w:pos="9026"/>
            </w:tabs>
            <w:rPr>
              <w:rFonts w:ascii="Arial" w:hAnsi="Arial" w:cs="Arial"/>
              <w:sz w:val="24"/>
              <w:szCs w:val="24"/>
            </w:rPr>
          </w:pPr>
          <w:r>
            <w:rPr>
              <w:rFonts w:ascii="Arial" w:hAnsi="Arial" w:cs="Arial"/>
              <w:sz w:val="24"/>
              <w:szCs w:val="24"/>
            </w:rPr>
            <w:t>Chair: Monica Gill</w:t>
          </w:r>
        </w:p>
        <w:p w14:paraId="1988F99D" w14:textId="77777777" w:rsidR="003C7E9E" w:rsidRDefault="003C7E9E" w:rsidP="005B04E6">
          <w:pPr>
            <w:pStyle w:val="Header"/>
            <w:tabs>
              <w:tab w:val="clear" w:pos="4513"/>
              <w:tab w:val="clear" w:pos="9026"/>
            </w:tabs>
            <w:rPr>
              <w:rFonts w:ascii="Arial" w:hAnsi="Arial" w:cs="Arial"/>
              <w:sz w:val="24"/>
              <w:szCs w:val="24"/>
            </w:rPr>
          </w:pPr>
          <w:r>
            <w:rPr>
              <w:rFonts w:ascii="Arial" w:hAnsi="Arial" w:cs="Arial"/>
              <w:sz w:val="24"/>
              <w:szCs w:val="24"/>
            </w:rPr>
            <w:t>Vice Chair: Sue Down</w:t>
          </w:r>
        </w:p>
        <w:p w14:paraId="2AE7CADA" w14:textId="7A69FC2F" w:rsidR="003C7E9E" w:rsidRDefault="003C7E9E" w:rsidP="005B04E6">
          <w:pPr>
            <w:pStyle w:val="Header"/>
            <w:tabs>
              <w:tab w:val="clear" w:pos="4513"/>
              <w:tab w:val="clear" w:pos="9026"/>
            </w:tabs>
            <w:rPr>
              <w:rFonts w:ascii="Arial" w:hAnsi="Arial" w:cs="Arial"/>
              <w:sz w:val="24"/>
              <w:szCs w:val="24"/>
            </w:rPr>
          </w:pPr>
          <w:r>
            <w:rPr>
              <w:rFonts w:ascii="Arial" w:hAnsi="Arial" w:cs="Arial"/>
              <w:sz w:val="24"/>
              <w:szCs w:val="24"/>
            </w:rPr>
            <w:t>Communications: Michael Fawcitt</w:t>
          </w:r>
        </w:p>
      </w:tc>
    </w:tr>
  </w:tbl>
  <w:p w14:paraId="2263E316" w14:textId="7DF74689" w:rsidR="003C7E9E" w:rsidRPr="005B04E6" w:rsidRDefault="003C7E9E" w:rsidP="005B04E6">
    <w:pPr>
      <w:pStyle w:val="Header"/>
      <w:tabs>
        <w:tab w:val="clear" w:pos="4513"/>
        <w:tab w:val="clear" w:pos="9026"/>
      </w:tabs>
      <w:ind w:left="3391" w:firstLine="720"/>
      <w:jc w:val="center"/>
      <w:rPr>
        <w:rFonts w:ascii="Arial" w:hAnsi="Arial" w:cs="Arial"/>
        <w:sz w:val="24"/>
        <w:szCs w:val="24"/>
      </w:rPr>
    </w:pPr>
    <w:r w:rsidRPr="005B04E6">
      <w:rPr>
        <w:rFonts w:ascii="Arial" w:hAnsi="Arial" w:cs="Arial"/>
        <w:sz w:val="24"/>
        <w:szCs w:val="24"/>
      </w:rPr>
      <w:t xml:space="preserve"> </w:t>
    </w:r>
  </w:p>
  <w:p w14:paraId="5FB51DF3" w14:textId="77777777" w:rsidR="003C7E9E" w:rsidRDefault="003C7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7B8"/>
    <w:multiLevelType w:val="hybridMultilevel"/>
    <w:tmpl w:val="5EDED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C8131E"/>
    <w:multiLevelType w:val="hybridMultilevel"/>
    <w:tmpl w:val="8C4CEC5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F45A0"/>
    <w:multiLevelType w:val="hybridMultilevel"/>
    <w:tmpl w:val="40F0970A"/>
    <w:lvl w:ilvl="0" w:tplc="0F14D684">
      <w:start w:val="1"/>
      <w:numFmt w:val="upp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
    <w:nsid w:val="08D62E6C"/>
    <w:multiLevelType w:val="hybridMultilevel"/>
    <w:tmpl w:val="E93888DA"/>
    <w:lvl w:ilvl="0" w:tplc="ADCC1FD0">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E3E3E"/>
    <w:multiLevelType w:val="hybridMultilevel"/>
    <w:tmpl w:val="51C2F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91E39"/>
    <w:multiLevelType w:val="hybridMultilevel"/>
    <w:tmpl w:val="8F0AEEF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83A44"/>
    <w:multiLevelType w:val="hybridMultilevel"/>
    <w:tmpl w:val="FB301F68"/>
    <w:lvl w:ilvl="0" w:tplc="477E396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BA4AF0"/>
    <w:multiLevelType w:val="hybridMultilevel"/>
    <w:tmpl w:val="9E14073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9770C6"/>
    <w:multiLevelType w:val="hybridMultilevel"/>
    <w:tmpl w:val="BC5EE6FE"/>
    <w:lvl w:ilvl="0" w:tplc="08090003">
      <w:start w:val="1"/>
      <w:numFmt w:val="bullet"/>
      <w:lvlText w:val="o"/>
      <w:lvlJc w:val="left"/>
      <w:pPr>
        <w:ind w:left="567" w:hanging="227"/>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35DD7"/>
    <w:multiLevelType w:val="hybridMultilevel"/>
    <w:tmpl w:val="92F06D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180F29"/>
    <w:multiLevelType w:val="hybridMultilevel"/>
    <w:tmpl w:val="98F2FB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D58B4"/>
    <w:multiLevelType w:val="hybridMultilevel"/>
    <w:tmpl w:val="EED60D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94679"/>
    <w:multiLevelType w:val="hybridMultilevel"/>
    <w:tmpl w:val="B5B454EA"/>
    <w:lvl w:ilvl="0" w:tplc="29F031CE">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E72EDE"/>
    <w:multiLevelType w:val="hybridMultilevel"/>
    <w:tmpl w:val="5650D4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3735"/>
    <w:multiLevelType w:val="hybridMultilevel"/>
    <w:tmpl w:val="2AB6FBEA"/>
    <w:lvl w:ilvl="0" w:tplc="79B816F6">
      <w:start w:val="1"/>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5B1CF6"/>
    <w:multiLevelType w:val="hybridMultilevel"/>
    <w:tmpl w:val="882A5D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8B7657"/>
    <w:multiLevelType w:val="hybridMultilevel"/>
    <w:tmpl w:val="1832B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441DBF"/>
    <w:multiLevelType w:val="hybridMultilevel"/>
    <w:tmpl w:val="B9A6C7B6"/>
    <w:lvl w:ilvl="0" w:tplc="44166F0C">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D35EF5"/>
    <w:multiLevelType w:val="hybridMultilevel"/>
    <w:tmpl w:val="18A6E48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D57CCB"/>
    <w:multiLevelType w:val="hybridMultilevel"/>
    <w:tmpl w:val="8A36D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C44E7E"/>
    <w:multiLevelType w:val="hybridMultilevel"/>
    <w:tmpl w:val="6D9C9CFC"/>
    <w:lvl w:ilvl="0" w:tplc="200CAF9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25AF2"/>
    <w:multiLevelType w:val="hybridMultilevel"/>
    <w:tmpl w:val="5DB8E2E6"/>
    <w:lvl w:ilvl="0" w:tplc="41023C2C">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A3519D"/>
    <w:multiLevelType w:val="hybridMultilevel"/>
    <w:tmpl w:val="CDAA6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D12B3"/>
    <w:multiLevelType w:val="hybridMultilevel"/>
    <w:tmpl w:val="9446B24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030206"/>
    <w:multiLevelType w:val="hybridMultilevel"/>
    <w:tmpl w:val="60342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6F4BE0"/>
    <w:multiLevelType w:val="hybridMultilevel"/>
    <w:tmpl w:val="4E14A7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673240"/>
    <w:multiLevelType w:val="hybridMultilevel"/>
    <w:tmpl w:val="ADF4F370"/>
    <w:lvl w:ilvl="0" w:tplc="A9E07AFE">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3549A8"/>
    <w:multiLevelType w:val="hybridMultilevel"/>
    <w:tmpl w:val="EA5C8932"/>
    <w:lvl w:ilvl="0" w:tplc="B4580F1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A70322"/>
    <w:multiLevelType w:val="hybridMultilevel"/>
    <w:tmpl w:val="9B7A46C0"/>
    <w:lvl w:ilvl="0" w:tplc="33C6A466">
      <w:start w:val="12"/>
      <w:numFmt w:val="bullet"/>
      <w:lvlText w:val=""/>
      <w:lvlJc w:val="left"/>
      <w:pPr>
        <w:ind w:left="360" w:hanging="360"/>
      </w:pPr>
      <w:rPr>
        <w:rFonts w:ascii="Symbol" w:eastAsiaTheme="minorHAnsi" w:hAnsi="Symbo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1A4479"/>
    <w:multiLevelType w:val="hybridMultilevel"/>
    <w:tmpl w:val="472CDD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114A89"/>
    <w:multiLevelType w:val="hybridMultilevel"/>
    <w:tmpl w:val="0E621E8C"/>
    <w:lvl w:ilvl="0" w:tplc="38601AF2">
      <w:start w:val="17"/>
      <w:numFmt w:val="upp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9C7E4C"/>
    <w:multiLevelType w:val="hybridMultilevel"/>
    <w:tmpl w:val="98D228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957250"/>
    <w:multiLevelType w:val="hybridMultilevel"/>
    <w:tmpl w:val="6862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20D6030"/>
    <w:multiLevelType w:val="hybridMultilevel"/>
    <w:tmpl w:val="9B489784"/>
    <w:lvl w:ilvl="0" w:tplc="51826518">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457F0A"/>
    <w:multiLevelType w:val="hybridMultilevel"/>
    <w:tmpl w:val="7062E2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355467"/>
    <w:multiLevelType w:val="hybridMultilevel"/>
    <w:tmpl w:val="0F720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F82847"/>
    <w:multiLevelType w:val="hybridMultilevel"/>
    <w:tmpl w:val="6D469F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DE4EE9"/>
    <w:multiLevelType w:val="hybridMultilevel"/>
    <w:tmpl w:val="DBBA22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256521"/>
    <w:multiLevelType w:val="hybridMultilevel"/>
    <w:tmpl w:val="EC645E2E"/>
    <w:lvl w:ilvl="0" w:tplc="71309BDC">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00425A"/>
    <w:multiLevelType w:val="hybridMultilevel"/>
    <w:tmpl w:val="60DEB5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EB5604"/>
    <w:multiLevelType w:val="hybridMultilevel"/>
    <w:tmpl w:val="4CF6C958"/>
    <w:lvl w:ilvl="0" w:tplc="E20C6490">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FF5CEC"/>
    <w:multiLevelType w:val="hybridMultilevel"/>
    <w:tmpl w:val="14405D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293629"/>
    <w:multiLevelType w:val="hybridMultilevel"/>
    <w:tmpl w:val="6CFA37EE"/>
    <w:lvl w:ilvl="0" w:tplc="0512BE8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A57A9"/>
    <w:multiLevelType w:val="hybridMultilevel"/>
    <w:tmpl w:val="B8AE6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8"/>
  </w:num>
  <w:num w:numId="5">
    <w:abstractNumId w:val="37"/>
  </w:num>
  <w:num w:numId="6">
    <w:abstractNumId w:val="1"/>
  </w:num>
  <w:num w:numId="7">
    <w:abstractNumId w:val="38"/>
  </w:num>
  <w:num w:numId="8">
    <w:abstractNumId w:val="27"/>
  </w:num>
  <w:num w:numId="9">
    <w:abstractNumId w:val="9"/>
  </w:num>
  <w:num w:numId="10">
    <w:abstractNumId w:val="20"/>
  </w:num>
  <w:num w:numId="11">
    <w:abstractNumId w:val="31"/>
  </w:num>
  <w:num w:numId="12">
    <w:abstractNumId w:val="33"/>
  </w:num>
  <w:num w:numId="13">
    <w:abstractNumId w:val="34"/>
  </w:num>
  <w:num w:numId="14">
    <w:abstractNumId w:val="17"/>
  </w:num>
  <w:num w:numId="15">
    <w:abstractNumId w:val="25"/>
  </w:num>
  <w:num w:numId="16">
    <w:abstractNumId w:val="21"/>
  </w:num>
  <w:num w:numId="17">
    <w:abstractNumId w:val="43"/>
  </w:num>
  <w:num w:numId="18">
    <w:abstractNumId w:val="26"/>
  </w:num>
  <w:num w:numId="19">
    <w:abstractNumId w:val="15"/>
  </w:num>
  <w:num w:numId="20">
    <w:abstractNumId w:val="40"/>
  </w:num>
  <w:num w:numId="21">
    <w:abstractNumId w:val="24"/>
  </w:num>
  <w:num w:numId="22">
    <w:abstractNumId w:val="14"/>
  </w:num>
  <w:num w:numId="23">
    <w:abstractNumId w:val="35"/>
  </w:num>
  <w:num w:numId="24">
    <w:abstractNumId w:val="42"/>
  </w:num>
  <w:num w:numId="25">
    <w:abstractNumId w:val="12"/>
  </w:num>
  <w:num w:numId="26">
    <w:abstractNumId w:val="36"/>
  </w:num>
  <w:num w:numId="27">
    <w:abstractNumId w:val="6"/>
  </w:num>
  <w:num w:numId="28">
    <w:abstractNumId w:val="22"/>
  </w:num>
  <w:num w:numId="29">
    <w:abstractNumId w:val="30"/>
  </w:num>
  <w:num w:numId="30">
    <w:abstractNumId w:val="23"/>
  </w:num>
  <w:num w:numId="31">
    <w:abstractNumId w:val="32"/>
  </w:num>
  <w:num w:numId="32">
    <w:abstractNumId w:val="0"/>
  </w:num>
  <w:num w:numId="33">
    <w:abstractNumId w:val="0"/>
  </w:num>
  <w:num w:numId="34">
    <w:abstractNumId w:val="19"/>
  </w:num>
  <w:num w:numId="35">
    <w:abstractNumId w:val="39"/>
  </w:num>
  <w:num w:numId="36">
    <w:abstractNumId w:val="41"/>
  </w:num>
  <w:num w:numId="37">
    <w:abstractNumId w:val="16"/>
  </w:num>
  <w:num w:numId="38">
    <w:abstractNumId w:val="29"/>
  </w:num>
  <w:num w:numId="39">
    <w:abstractNumId w:val="10"/>
  </w:num>
  <w:num w:numId="40">
    <w:abstractNumId w:val="28"/>
  </w:num>
  <w:num w:numId="41">
    <w:abstractNumId w:val="13"/>
  </w:num>
  <w:num w:numId="42">
    <w:abstractNumId w:val="4"/>
  </w:num>
  <w:num w:numId="43">
    <w:abstractNumId w:val="2"/>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63"/>
    <w:rsid w:val="00024179"/>
    <w:rsid w:val="000350BF"/>
    <w:rsid w:val="00041C03"/>
    <w:rsid w:val="00041D65"/>
    <w:rsid w:val="00051091"/>
    <w:rsid w:val="00067F46"/>
    <w:rsid w:val="000E2B4C"/>
    <w:rsid w:val="000E68A8"/>
    <w:rsid w:val="00115BF4"/>
    <w:rsid w:val="00177C9B"/>
    <w:rsid w:val="00182C9E"/>
    <w:rsid w:val="00184DEA"/>
    <w:rsid w:val="001A02A1"/>
    <w:rsid w:val="001A03AF"/>
    <w:rsid w:val="001A3832"/>
    <w:rsid w:val="001E40CF"/>
    <w:rsid w:val="001F3FC7"/>
    <w:rsid w:val="00216494"/>
    <w:rsid w:val="0023568B"/>
    <w:rsid w:val="00277950"/>
    <w:rsid w:val="002873EA"/>
    <w:rsid w:val="002A2689"/>
    <w:rsid w:val="002B5180"/>
    <w:rsid w:val="002D78DC"/>
    <w:rsid w:val="002F640B"/>
    <w:rsid w:val="00303D71"/>
    <w:rsid w:val="0031048E"/>
    <w:rsid w:val="0033316D"/>
    <w:rsid w:val="00345C9E"/>
    <w:rsid w:val="003B03DE"/>
    <w:rsid w:val="003C7E9E"/>
    <w:rsid w:val="003E23C2"/>
    <w:rsid w:val="003E605D"/>
    <w:rsid w:val="003E7E5F"/>
    <w:rsid w:val="0040094C"/>
    <w:rsid w:val="00400D8F"/>
    <w:rsid w:val="00405E5E"/>
    <w:rsid w:val="004217F7"/>
    <w:rsid w:val="004505C4"/>
    <w:rsid w:val="004515D1"/>
    <w:rsid w:val="0047381B"/>
    <w:rsid w:val="0048005D"/>
    <w:rsid w:val="00481DA4"/>
    <w:rsid w:val="00497FF7"/>
    <w:rsid w:val="004B418B"/>
    <w:rsid w:val="004C432F"/>
    <w:rsid w:val="004D5CDA"/>
    <w:rsid w:val="00532E83"/>
    <w:rsid w:val="005536E8"/>
    <w:rsid w:val="005629AB"/>
    <w:rsid w:val="005633CF"/>
    <w:rsid w:val="005A511D"/>
    <w:rsid w:val="005B0400"/>
    <w:rsid w:val="005B04E6"/>
    <w:rsid w:val="005B324F"/>
    <w:rsid w:val="005E0A1B"/>
    <w:rsid w:val="005E180A"/>
    <w:rsid w:val="005E1ABC"/>
    <w:rsid w:val="00621C0F"/>
    <w:rsid w:val="0062712D"/>
    <w:rsid w:val="0063525B"/>
    <w:rsid w:val="00641424"/>
    <w:rsid w:val="00641894"/>
    <w:rsid w:val="00646277"/>
    <w:rsid w:val="00662C8E"/>
    <w:rsid w:val="006A36DE"/>
    <w:rsid w:val="006B2BE7"/>
    <w:rsid w:val="006B4394"/>
    <w:rsid w:val="006E018A"/>
    <w:rsid w:val="006E34CB"/>
    <w:rsid w:val="006F4736"/>
    <w:rsid w:val="007237ED"/>
    <w:rsid w:val="0074383F"/>
    <w:rsid w:val="007501B9"/>
    <w:rsid w:val="0075546F"/>
    <w:rsid w:val="00762DF1"/>
    <w:rsid w:val="007702DF"/>
    <w:rsid w:val="00784F75"/>
    <w:rsid w:val="0079722E"/>
    <w:rsid w:val="00797EC4"/>
    <w:rsid w:val="007A5D96"/>
    <w:rsid w:val="007B53C2"/>
    <w:rsid w:val="007D17B7"/>
    <w:rsid w:val="007D58B5"/>
    <w:rsid w:val="007E177A"/>
    <w:rsid w:val="007E663F"/>
    <w:rsid w:val="007F2C4F"/>
    <w:rsid w:val="007F666E"/>
    <w:rsid w:val="00816DC9"/>
    <w:rsid w:val="00817880"/>
    <w:rsid w:val="00824759"/>
    <w:rsid w:val="0082757B"/>
    <w:rsid w:val="008462DB"/>
    <w:rsid w:val="00854125"/>
    <w:rsid w:val="00862302"/>
    <w:rsid w:val="00875404"/>
    <w:rsid w:val="00880C30"/>
    <w:rsid w:val="0088500A"/>
    <w:rsid w:val="00886160"/>
    <w:rsid w:val="00895BFB"/>
    <w:rsid w:val="00897905"/>
    <w:rsid w:val="008D10C0"/>
    <w:rsid w:val="008D1B86"/>
    <w:rsid w:val="008F63F9"/>
    <w:rsid w:val="00901D80"/>
    <w:rsid w:val="0091128F"/>
    <w:rsid w:val="00920621"/>
    <w:rsid w:val="00933702"/>
    <w:rsid w:val="00964B44"/>
    <w:rsid w:val="009A100A"/>
    <w:rsid w:val="009A431D"/>
    <w:rsid w:val="009B412E"/>
    <w:rsid w:val="009C0900"/>
    <w:rsid w:val="00A01147"/>
    <w:rsid w:val="00A32B2D"/>
    <w:rsid w:val="00A44AE1"/>
    <w:rsid w:val="00A477C6"/>
    <w:rsid w:val="00A50CDA"/>
    <w:rsid w:val="00A51EFA"/>
    <w:rsid w:val="00A77BF1"/>
    <w:rsid w:val="00A932AF"/>
    <w:rsid w:val="00AC24D7"/>
    <w:rsid w:val="00AD1E1F"/>
    <w:rsid w:val="00B04384"/>
    <w:rsid w:val="00B05B9E"/>
    <w:rsid w:val="00B806F4"/>
    <w:rsid w:val="00B9191B"/>
    <w:rsid w:val="00B9228B"/>
    <w:rsid w:val="00B93A80"/>
    <w:rsid w:val="00BC3B0F"/>
    <w:rsid w:val="00C02F23"/>
    <w:rsid w:val="00C055DD"/>
    <w:rsid w:val="00C0562D"/>
    <w:rsid w:val="00C21E2E"/>
    <w:rsid w:val="00C55A6B"/>
    <w:rsid w:val="00C669F1"/>
    <w:rsid w:val="00C759DB"/>
    <w:rsid w:val="00C85E81"/>
    <w:rsid w:val="00CB6CFD"/>
    <w:rsid w:val="00CD6F76"/>
    <w:rsid w:val="00CE229A"/>
    <w:rsid w:val="00CE7525"/>
    <w:rsid w:val="00CF35E8"/>
    <w:rsid w:val="00D26A0F"/>
    <w:rsid w:val="00D30485"/>
    <w:rsid w:val="00D53551"/>
    <w:rsid w:val="00D851AA"/>
    <w:rsid w:val="00D86F21"/>
    <w:rsid w:val="00DA5D5B"/>
    <w:rsid w:val="00DB0A04"/>
    <w:rsid w:val="00DC038F"/>
    <w:rsid w:val="00DE3D6F"/>
    <w:rsid w:val="00DF1689"/>
    <w:rsid w:val="00DF4AD3"/>
    <w:rsid w:val="00E205B8"/>
    <w:rsid w:val="00E44835"/>
    <w:rsid w:val="00E63527"/>
    <w:rsid w:val="00E82822"/>
    <w:rsid w:val="00E853F8"/>
    <w:rsid w:val="00E920CD"/>
    <w:rsid w:val="00ED7494"/>
    <w:rsid w:val="00EF1471"/>
    <w:rsid w:val="00F03CEB"/>
    <w:rsid w:val="00F15965"/>
    <w:rsid w:val="00F1674C"/>
    <w:rsid w:val="00F5779F"/>
    <w:rsid w:val="00F65B63"/>
    <w:rsid w:val="00F73514"/>
    <w:rsid w:val="00F74FE1"/>
    <w:rsid w:val="00F75B20"/>
    <w:rsid w:val="00F92CE6"/>
    <w:rsid w:val="00FA1672"/>
    <w:rsid w:val="00FA44C3"/>
    <w:rsid w:val="00FC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C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5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5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5441">
      <w:bodyDiv w:val="1"/>
      <w:marLeft w:val="0"/>
      <w:marRight w:val="0"/>
      <w:marTop w:val="0"/>
      <w:marBottom w:val="0"/>
      <w:divBdr>
        <w:top w:val="none" w:sz="0" w:space="0" w:color="auto"/>
        <w:left w:val="none" w:sz="0" w:space="0" w:color="auto"/>
        <w:bottom w:val="none" w:sz="0" w:space="0" w:color="auto"/>
        <w:right w:val="none" w:sz="0" w:space="0" w:color="auto"/>
      </w:divBdr>
    </w:div>
    <w:div w:id="1202011739">
      <w:bodyDiv w:val="1"/>
      <w:marLeft w:val="0"/>
      <w:marRight w:val="0"/>
      <w:marTop w:val="0"/>
      <w:marBottom w:val="0"/>
      <w:divBdr>
        <w:top w:val="none" w:sz="0" w:space="0" w:color="auto"/>
        <w:left w:val="none" w:sz="0" w:space="0" w:color="auto"/>
        <w:bottom w:val="none" w:sz="0" w:space="0" w:color="auto"/>
        <w:right w:val="none" w:sz="0" w:space="0" w:color="auto"/>
      </w:divBdr>
    </w:div>
    <w:div w:id="1573464575">
      <w:bodyDiv w:val="1"/>
      <w:marLeft w:val="0"/>
      <w:marRight w:val="0"/>
      <w:marTop w:val="0"/>
      <w:marBottom w:val="0"/>
      <w:divBdr>
        <w:top w:val="none" w:sz="0" w:space="0" w:color="auto"/>
        <w:left w:val="none" w:sz="0" w:space="0" w:color="auto"/>
        <w:bottom w:val="none" w:sz="0" w:space="0" w:color="auto"/>
        <w:right w:val="none" w:sz="0" w:space="0" w:color="auto"/>
      </w:divBdr>
    </w:div>
    <w:div w:id="20463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ma:contentTypeID="0x010100BD20F0AA2B8D8A4D944BDFBEDAC77B880022EC0286A3DFA745BB945CEFA384AAE200D4E206753D1B0D44B5CF87F8C971132B" ma:contentTypeVersion="7" ma:contentTypeDescription="" ma:contentTypeScope="" ma:versionID="4f2c1f6a44e325e4e3c48062f7636216">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10e58141785fa55747fa7e5f67910526" ns2:_="" ns3:_="">
    <xsd:import namespace="26c861a3-8d7c-418b-9849-fd9ae0ee5d77"/>
    <xsd:import namespace="d2bbf40a-a0fa-4c2b-b224-81dff0bd033e"/>
    <xsd:element name="properties">
      <xsd:complexType>
        <xsd:sequence>
          <xsd:element name="documentManagement">
            <xsd:complexType>
              <xsd:all>
                <xsd:element ref="ns2:Original_x0020_Document_x0020_Date" minOccurs="0"/>
                <xsd:element ref="ns3:Meeting_x0020_Date" minOccurs="0"/>
                <xsd:element ref="ns2:TaxCatchAllLabel" minOccurs="0"/>
                <xsd:element ref="ns2:TaxKeywordTaxHTField" minOccurs="0"/>
                <xsd:element ref="ns2:d19c0c6f0ef84f8bbbbea606711bb2a4" minOccurs="0"/>
                <xsd:element ref="ns2:TaxCatchAll"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xsd:simpleType>
        <xsd:restriction base="dms:DateTime"/>
      </xsd:simpleType>
    </xsd:element>
    <xsd:element name="TaxCatchAllLabel" ma:index="10"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d19c0c6f0ef84f8bbbbea606711bb2a4" ma:index="13" ma:taxonomy="true" ma:internalName="d19c0c6f0ef84f8bbbbea606711bb2a4" ma:taxonomyFieldName="Meeting_x0020_Category" ma:displayName="Meeting Category" ma:readOnly="false" ma:default="" ma:fieldId="{d19c0c6f-0ef8-4f8b-bbbe-a606711bb2a4}" ma:sspId="d2a3a6c9-dff4-4fc8-bcde-a84e5a3dc5b4" ma:termSetId="732e87bb-c494-4cd7-a4cd-fa4391b16ca7"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ma:readOnly="false">
      <xsd:simpleType>
        <xsd:restriction base="dms:DateTime"/>
      </xsd:simpleType>
    </xsd:element>
    <xsd:element name="Year" ma:index="16" nillable="true" ma:displayName="Year" ma:format="Dropdown" ma:internalName="Year">
      <xsd:simpleType>
        <xsd:restriction base="dms:Choice">
          <xsd:enumeration value="pre 2012"/>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d2bbf40a-a0fa-4c2b-b224-81dff0bd033e">2019-03-13T00:00:00+00:00</Meeting_x0020_Date>
    <TaxCatchAll xmlns="26c861a3-8d7c-418b-9849-fd9ae0ee5d77">
      <Value>307</Value>
      <Value>9700</Value>
      <Value>6239</Value>
    </TaxCatchAll>
    <Year xmlns="d2bbf40a-a0fa-4c2b-b224-81dff0bd033e">2019</Year>
    <d19c0c6f0ef84f8bbbbea606711bb2a4 xmlns="26c861a3-8d7c-418b-9849-fd9ae0ee5d77">
      <Terms xmlns="http://schemas.microsoft.com/office/infopath/2007/PartnerControls">
        <TermInfo xmlns="http://schemas.microsoft.com/office/infopath/2007/PartnerControls">
          <TermName>Minutes</TermName>
          <TermId>98b7bc1f-13b0-432b-9b7a-59cdc6343bea</TermId>
        </TermInfo>
      </Terms>
    </d19c0c6f0ef84f8bbbbea606711bb2a4>
    <Original_x0020_Document_x0020_Date xmlns="26c861a3-8d7c-418b-9849-fd9ae0ee5d77">2019-03-14T00:00:00+00:00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Info xmlns="http://schemas.microsoft.com/office/infopath/2007/PartnerControls">
          <TermName xmlns="http://schemas.microsoft.com/office/infopath/2007/PartnerControls">TACT</TermName>
          <TermId xmlns="http://schemas.microsoft.com/office/infopath/2007/PartnerControls">bf7c717d-59b7-4c0c-82bd-6002d75349f7</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7474-07D2-4321-9D87-DCFB752B7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FE4DF-C0B7-4F9E-9561-6074D6CAE0C3}">
  <ds:schemaRefs>
    <ds:schemaRef ds:uri="Microsoft.SharePoint.Taxonomy.ContentTypeSync"/>
  </ds:schemaRefs>
</ds:datastoreItem>
</file>

<file path=customXml/itemProps3.xml><?xml version="1.0" encoding="utf-8"?>
<ds:datastoreItem xmlns:ds="http://schemas.openxmlformats.org/officeDocument/2006/customXml" ds:itemID="{A3139A76-8CED-42D1-927C-62E893A4647B}">
  <ds:schemaRefs>
    <ds:schemaRef ds:uri="http://schemas.microsoft.com/sharepoint/v3/contenttype/forms"/>
  </ds:schemaRefs>
</ds:datastoreItem>
</file>

<file path=customXml/itemProps4.xml><?xml version="1.0" encoding="utf-8"?>
<ds:datastoreItem xmlns:ds="http://schemas.openxmlformats.org/officeDocument/2006/customXml" ds:itemID="{C204F095-2FDB-46B3-8988-105479FCBD27}">
  <ds:schemaRefs>
    <ds:schemaRef ds:uri="d2bbf40a-a0fa-4c2b-b224-81dff0bd033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26c861a3-8d7c-418b-9849-fd9ae0ee5d77"/>
    <ds:schemaRef ds:uri="http://www.w3.org/XML/1998/namespace"/>
    <ds:schemaRef ds:uri="http://purl.org/dc/elements/1.1/"/>
  </ds:schemaRefs>
</ds:datastoreItem>
</file>

<file path=customXml/itemProps5.xml><?xml version="1.0" encoding="utf-8"?>
<ds:datastoreItem xmlns:ds="http://schemas.openxmlformats.org/officeDocument/2006/customXml" ds:itemID="{C6AA0749-7528-4DBF-A386-E3FAFAFA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Spence</dc:creator>
  <cp:keywords>TACT ; Minutes</cp:keywords>
  <cp:lastModifiedBy>Lucy Spence</cp:lastModifiedBy>
  <cp:revision>2</cp:revision>
  <cp:lastPrinted>2019-01-30T10:07:00Z</cp:lastPrinted>
  <dcterms:created xsi:type="dcterms:W3CDTF">2019-03-27T15:43:00Z</dcterms:created>
  <dcterms:modified xsi:type="dcterms:W3CDTF">2019-03-27T15:43:00Z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0x010100BD20F0AA2B8D8A4D944BDFBEDAC77B880022EC0286A3DFA745BB945CEFA384AAE200D4E206753D1B0D44B5CF87F8C971132B</vt:lpwstr>
  </property>
  <property fmtid="{D5CDD505-2E9C-101B-9397-08002B2CF9AE}" pid="3" name="TaxKeyword">
    <vt:lpwstr>307;#Minutes|98b7bc1f-13b0-432b-9b7a-59cdc6343bea;#9700;#TACT|bf7c717d-59b7-4c0c-82bd-6002d75349f7</vt:lpwstr>
  </property>
  <property fmtid="{D5CDD505-2E9C-101B-9397-08002B2CF9AE}" pid="4" name="Meeting Category">
    <vt:lpwstr>6239;#Minutes|98b7bc1f-13b0-432b-9b7a-59cdc6343bea</vt:lpwstr>
  </property>
</Properties>
</file>