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E4" w:rsidRPr="00F32771" w:rsidRDefault="001700E4" w:rsidP="008D756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32771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9FBAF3A" wp14:editId="777E294C">
            <wp:simplePos x="0" y="0"/>
            <wp:positionH relativeFrom="column">
              <wp:posOffset>2399665</wp:posOffset>
            </wp:positionH>
            <wp:positionV relativeFrom="paragraph">
              <wp:posOffset>-47625</wp:posOffset>
            </wp:positionV>
            <wp:extent cx="355282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542" y="21060"/>
                <wp:lineTo x="21542" y="0"/>
                <wp:lineTo x="0" y="0"/>
              </wp:wrapPolygon>
            </wp:wrapTight>
            <wp:docPr id="1" name="Picture 1" descr="wcc-logo-in-pantone-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cc-logo-in-pantone-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0E4" w:rsidRPr="00F32771" w:rsidRDefault="001700E4" w:rsidP="008D756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</w:p>
    <w:p w:rsidR="00F756E9" w:rsidRDefault="00F756E9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700E4" w:rsidRPr="00F32771" w:rsidRDefault="001700E4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32771">
        <w:rPr>
          <w:rFonts w:ascii="Arial" w:hAnsi="Arial" w:cs="Arial"/>
          <w:b/>
          <w:sz w:val="28"/>
          <w:szCs w:val="28"/>
          <w:u w:val="single"/>
        </w:rPr>
        <w:t>LOCALISM ACT 2011 SECTION 95</w:t>
      </w:r>
    </w:p>
    <w:p w:rsidR="001700E4" w:rsidRPr="00F32771" w:rsidRDefault="001700E4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700E4" w:rsidRPr="00F32771" w:rsidRDefault="001700E4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32771">
        <w:rPr>
          <w:rFonts w:ascii="Arial" w:hAnsi="Arial" w:cs="Arial"/>
          <w:b/>
          <w:sz w:val="28"/>
          <w:szCs w:val="28"/>
          <w:u w:val="single"/>
        </w:rPr>
        <w:t>ASSETS OF COMMUNITY VALUE</w:t>
      </w:r>
      <w:bookmarkStart w:id="0" w:name="_GoBack"/>
      <w:bookmarkEnd w:id="0"/>
    </w:p>
    <w:p w:rsidR="006575E9" w:rsidRPr="00F32771" w:rsidRDefault="006575E9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575E9" w:rsidRPr="00F32771" w:rsidRDefault="005A6EDA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F32771">
        <w:rPr>
          <w:rFonts w:ascii="Arial" w:hAnsi="Arial" w:cs="Arial"/>
          <w:b/>
          <w:sz w:val="28"/>
          <w:szCs w:val="28"/>
        </w:rPr>
        <w:t>Garrison Ground</w:t>
      </w:r>
      <w:r w:rsidR="006575E9" w:rsidRPr="00F32771">
        <w:rPr>
          <w:rFonts w:ascii="Arial" w:hAnsi="Arial" w:cs="Arial"/>
          <w:b/>
          <w:sz w:val="28"/>
          <w:szCs w:val="28"/>
        </w:rPr>
        <w:t xml:space="preserve">, </w:t>
      </w:r>
      <w:r w:rsidR="00DD4529" w:rsidRPr="00F32771">
        <w:rPr>
          <w:rFonts w:ascii="Arial" w:hAnsi="Arial" w:cs="Arial"/>
          <w:b/>
          <w:bCs/>
          <w:sz w:val="28"/>
          <w:szCs w:val="28"/>
        </w:rPr>
        <w:t>Bar End Playing Fields</w:t>
      </w:r>
    </w:p>
    <w:p w:rsidR="006575E9" w:rsidRPr="00F32771" w:rsidRDefault="006575E9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F32771">
        <w:rPr>
          <w:rFonts w:ascii="Arial" w:hAnsi="Arial" w:cs="Arial"/>
          <w:b/>
          <w:bCs/>
          <w:sz w:val="28"/>
          <w:szCs w:val="28"/>
        </w:rPr>
        <w:t>Bar End Road</w:t>
      </w:r>
    </w:p>
    <w:p w:rsidR="006575E9" w:rsidRPr="00F32771" w:rsidRDefault="006575E9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F32771">
        <w:rPr>
          <w:rFonts w:ascii="Arial" w:hAnsi="Arial" w:cs="Arial"/>
          <w:b/>
          <w:bCs/>
          <w:sz w:val="28"/>
          <w:szCs w:val="28"/>
        </w:rPr>
        <w:t xml:space="preserve">Winchester </w:t>
      </w:r>
    </w:p>
    <w:p w:rsidR="001700E4" w:rsidRPr="00F32771" w:rsidRDefault="006575E9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F32771">
        <w:rPr>
          <w:rFonts w:ascii="Arial" w:hAnsi="Arial" w:cs="Arial"/>
          <w:b/>
          <w:bCs/>
          <w:sz w:val="28"/>
          <w:szCs w:val="28"/>
        </w:rPr>
        <w:t>SO23 9NP</w:t>
      </w:r>
    </w:p>
    <w:p w:rsidR="001700E4" w:rsidRPr="00F32771" w:rsidRDefault="001700E4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452D19" w:rsidRDefault="001700E4" w:rsidP="008D7568">
      <w:pPr>
        <w:spacing w:line="276" w:lineRule="auto"/>
        <w:rPr>
          <w:rFonts w:ascii="Arial" w:hAnsi="Arial" w:cs="Arial"/>
          <w:sz w:val="28"/>
          <w:szCs w:val="28"/>
        </w:rPr>
      </w:pPr>
      <w:r w:rsidRPr="00F32771">
        <w:rPr>
          <w:rFonts w:ascii="Arial" w:hAnsi="Arial" w:cs="Arial"/>
          <w:sz w:val="28"/>
          <w:szCs w:val="28"/>
        </w:rPr>
        <w:t xml:space="preserve">Winchester City Council received notice </w:t>
      </w:r>
      <w:r w:rsidR="00F32771" w:rsidRPr="00F32771">
        <w:rPr>
          <w:rFonts w:ascii="Arial" w:hAnsi="Arial" w:cs="Arial"/>
          <w:sz w:val="28"/>
          <w:szCs w:val="28"/>
        </w:rPr>
        <w:t xml:space="preserve">on </w:t>
      </w:r>
      <w:r w:rsidR="00F32771">
        <w:rPr>
          <w:rFonts w:ascii="Arial" w:hAnsi="Arial" w:cs="Arial"/>
          <w:sz w:val="28"/>
          <w:szCs w:val="28"/>
        </w:rPr>
        <w:t xml:space="preserve">3 </w:t>
      </w:r>
      <w:r w:rsidR="008D7568">
        <w:rPr>
          <w:rFonts w:ascii="Arial" w:hAnsi="Arial" w:cs="Arial"/>
          <w:sz w:val="28"/>
          <w:szCs w:val="28"/>
        </w:rPr>
        <w:t>November 2016</w:t>
      </w:r>
      <w:r w:rsidR="00F32771">
        <w:rPr>
          <w:rFonts w:ascii="Arial" w:hAnsi="Arial" w:cs="Arial"/>
          <w:sz w:val="28"/>
          <w:szCs w:val="28"/>
        </w:rPr>
        <w:t xml:space="preserve"> </w:t>
      </w:r>
      <w:r w:rsidRPr="00F32771">
        <w:rPr>
          <w:rFonts w:ascii="Arial" w:hAnsi="Arial" w:cs="Arial"/>
          <w:sz w:val="28"/>
          <w:szCs w:val="28"/>
        </w:rPr>
        <w:t xml:space="preserve">of the </w:t>
      </w:r>
      <w:proofErr w:type="gramStart"/>
      <w:r w:rsidR="006575E9" w:rsidRPr="00F32771">
        <w:rPr>
          <w:rFonts w:ascii="Arial" w:hAnsi="Arial" w:cs="Arial"/>
          <w:sz w:val="28"/>
          <w:szCs w:val="28"/>
        </w:rPr>
        <w:t>landowners</w:t>
      </w:r>
      <w:proofErr w:type="gramEnd"/>
      <w:r w:rsidR="00DD4529" w:rsidRPr="00F32771">
        <w:rPr>
          <w:rFonts w:ascii="Arial" w:hAnsi="Arial" w:cs="Arial"/>
          <w:sz w:val="28"/>
          <w:szCs w:val="28"/>
        </w:rPr>
        <w:t xml:space="preserve"> </w:t>
      </w:r>
      <w:r w:rsidRPr="00F32771">
        <w:rPr>
          <w:rFonts w:ascii="Arial" w:hAnsi="Arial" w:cs="Arial"/>
          <w:sz w:val="28"/>
          <w:szCs w:val="28"/>
        </w:rPr>
        <w:t xml:space="preserve">intent to </w:t>
      </w:r>
      <w:r w:rsidR="006575E9" w:rsidRPr="00F32771">
        <w:rPr>
          <w:rFonts w:ascii="Arial" w:hAnsi="Arial" w:cs="Arial"/>
          <w:sz w:val="28"/>
          <w:szCs w:val="28"/>
        </w:rPr>
        <w:t>sell</w:t>
      </w:r>
      <w:r w:rsidRPr="00F32771">
        <w:rPr>
          <w:rFonts w:ascii="Arial" w:hAnsi="Arial" w:cs="Arial"/>
          <w:sz w:val="28"/>
          <w:szCs w:val="28"/>
        </w:rPr>
        <w:t xml:space="preserve"> </w:t>
      </w:r>
      <w:r w:rsidR="006575E9" w:rsidRPr="00F32771">
        <w:rPr>
          <w:rFonts w:ascii="Arial" w:hAnsi="Arial" w:cs="Arial"/>
          <w:sz w:val="28"/>
          <w:szCs w:val="28"/>
        </w:rPr>
        <w:t>the Garrison Ground</w:t>
      </w:r>
      <w:r w:rsidR="00452D19" w:rsidRPr="00F32771">
        <w:rPr>
          <w:rFonts w:ascii="Arial" w:hAnsi="Arial" w:cs="Arial"/>
          <w:b/>
          <w:sz w:val="28"/>
          <w:szCs w:val="28"/>
        </w:rPr>
        <w:t>,</w:t>
      </w:r>
      <w:r w:rsidR="006575E9" w:rsidRPr="00F32771">
        <w:rPr>
          <w:rFonts w:ascii="Arial" w:hAnsi="Arial" w:cs="Arial"/>
          <w:b/>
          <w:sz w:val="28"/>
          <w:szCs w:val="28"/>
        </w:rPr>
        <w:t xml:space="preserve"> Bar End Playing Fields, Bar End Road, Winchester</w:t>
      </w:r>
      <w:r w:rsidR="00452D19" w:rsidRPr="00F32771">
        <w:rPr>
          <w:rFonts w:ascii="Arial" w:hAnsi="Arial" w:cs="Arial"/>
          <w:b/>
          <w:sz w:val="28"/>
          <w:szCs w:val="28"/>
        </w:rPr>
        <w:t xml:space="preserve"> </w:t>
      </w:r>
      <w:r w:rsidR="00452D19" w:rsidRPr="00F32771">
        <w:rPr>
          <w:rFonts w:ascii="Arial" w:hAnsi="Arial" w:cs="Arial"/>
          <w:sz w:val="28"/>
          <w:szCs w:val="28"/>
        </w:rPr>
        <w:t>pursuant to Section 95(2) of the Localism Act 2011</w:t>
      </w:r>
      <w:r w:rsidR="003B2FFB">
        <w:rPr>
          <w:rFonts w:ascii="Arial" w:hAnsi="Arial" w:cs="Arial"/>
          <w:sz w:val="28"/>
          <w:szCs w:val="28"/>
        </w:rPr>
        <w:t xml:space="preserve"> [“the Act”]</w:t>
      </w:r>
      <w:r w:rsidR="00452D19" w:rsidRPr="00F32771">
        <w:rPr>
          <w:rFonts w:ascii="Arial" w:hAnsi="Arial" w:cs="Arial"/>
          <w:sz w:val="28"/>
          <w:szCs w:val="28"/>
        </w:rPr>
        <w:t>.</w:t>
      </w:r>
    </w:p>
    <w:p w:rsidR="003B2FFB" w:rsidRDefault="003B2FFB" w:rsidP="008D7568">
      <w:pPr>
        <w:spacing w:line="276" w:lineRule="auto"/>
        <w:rPr>
          <w:rFonts w:ascii="Arial" w:hAnsi="Arial" w:cs="Arial"/>
          <w:sz w:val="28"/>
          <w:szCs w:val="28"/>
        </w:rPr>
      </w:pPr>
    </w:p>
    <w:p w:rsidR="003B2FFB" w:rsidRPr="00F32771" w:rsidRDefault="003B2FFB" w:rsidP="008D7568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accordance with the Act, the initial moratorium period ends on 14 December 2016.  The full moratorium period ends on 3 May 2017. The protected period ends on 3 May 2018.</w:t>
      </w:r>
    </w:p>
    <w:p w:rsidR="001700E4" w:rsidRPr="00F32771" w:rsidRDefault="001700E4" w:rsidP="008D7568">
      <w:pPr>
        <w:tabs>
          <w:tab w:val="left" w:pos="5760"/>
          <w:tab w:val="left" w:pos="6912"/>
        </w:tabs>
        <w:spacing w:line="276" w:lineRule="auto"/>
        <w:ind w:right="427"/>
        <w:rPr>
          <w:rFonts w:ascii="Arial" w:hAnsi="Arial" w:cs="Arial"/>
          <w:b/>
          <w:sz w:val="28"/>
          <w:szCs w:val="28"/>
        </w:rPr>
      </w:pPr>
    </w:p>
    <w:p w:rsidR="001700E4" w:rsidRPr="00F32771" w:rsidRDefault="003B2FFB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effect of this is that, a</w:t>
      </w:r>
      <w:r w:rsidR="001700E4" w:rsidRPr="00F32771">
        <w:rPr>
          <w:rFonts w:ascii="Arial" w:hAnsi="Arial" w:cs="Arial"/>
          <w:sz w:val="28"/>
          <w:szCs w:val="28"/>
        </w:rPr>
        <w:t>s a registered community asset and in accordance with Section 95 of the Act, the following community interest groups can submit an expression of interest:</w:t>
      </w:r>
    </w:p>
    <w:p w:rsidR="001700E4" w:rsidRPr="00F32771" w:rsidRDefault="001700E4" w:rsidP="008D756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en"/>
        </w:rPr>
      </w:pPr>
      <w:r w:rsidRPr="00F32771">
        <w:rPr>
          <w:rFonts w:ascii="Arial" w:hAnsi="Arial" w:cs="Arial"/>
          <w:sz w:val="28"/>
          <w:szCs w:val="28"/>
          <w:lang w:val="en"/>
        </w:rPr>
        <w:t>a Parish Council</w:t>
      </w:r>
    </w:p>
    <w:p w:rsidR="001700E4" w:rsidRPr="00F32771" w:rsidRDefault="001700E4" w:rsidP="008D756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en"/>
        </w:rPr>
      </w:pPr>
      <w:r w:rsidRPr="00F32771">
        <w:rPr>
          <w:rFonts w:ascii="Arial" w:hAnsi="Arial" w:cs="Arial"/>
          <w:sz w:val="28"/>
          <w:szCs w:val="28"/>
          <w:lang w:val="en"/>
        </w:rPr>
        <w:t>a charity</w:t>
      </w:r>
    </w:p>
    <w:p w:rsidR="001700E4" w:rsidRPr="00F32771" w:rsidRDefault="001700E4" w:rsidP="008D756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F32771">
        <w:rPr>
          <w:rFonts w:ascii="Arial" w:hAnsi="Arial" w:cs="Arial"/>
          <w:sz w:val="28"/>
          <w:szCs w:val="28"/>
          <w:lang w:val="en"/>
        </w:rPr>
        <w:t>a community interest company</w:t>
      </w:r>
    </w:p>
    <w:p w:rsidR="001700E4" w:rsidRPr="00F32771" w:rsidRDefault="001700E4" w:rsidP="008D756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F32771">
        <w:rPr>
          <w:rFonts w:ascii="Arial" w:hAnsi="Arial" w:cs="Arial"/>
          <w:sz w:val="28"/>
          <w:szCs w:val="28"/>
        </w:rPr>
        <w:t>a company limited by guarantee</w:t>
      </w:r>
    </w:p>
    <w:p w:rsidR="001700E4" w:rsidRPr="00F32771" w:rsidRDefault="001700E4" w:rsidP="008D756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F32771">
        <w:rPr>
          <w:rFonts w:ascii="Arial" w:hAnsi="Arial" w:cs="Arial"/>
          <w:sz w:val="28"/>
          <w:szCs w:val="28"/>
        </w:rPr>
        <w:t>an</w:t>
      </w:r>
      <w:proofErr w:type="gramEnd"/>
      <w:r w:rsidRPr="00F32771">
        <w:rPr>
          <w:rFonts w:ascii="Arial" w:hAnsi="Arial" w:cs="Arial"/>
          <w:sz w:val="28"/>
          <w:szCs w:val="28"/>
        </w:rPr>
        <w:t xml:space="preserve"> industrial and provident society</w:t>
      </w:r>
      <w:r w:rsidR="00F756E9">
        <w:rPr>
          <w:rFonts w:ascii="Arial" w:hAnsi="Arial" w:cs="Arial"/>
          <w:sz w:val="28"/>
          <w:szCs w:val="28"/>
        </w:rPr>
        <w:t>.</w:t>
      </w:r>
    </w:p>
    <w:p w:rsidR="001700E4" w:rsidRPr="00F32771" w:rsidRDefault="001700E4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1700E4" w:rsidRPr="00F32771" w:rsidRDefault="003B2FFB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before 14 December 201</w:t>
      </w:r>
      <w:r w:rsidR="00F87850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, a community interest group submits a written request to the Council, for the group to be treated as a potential bidder in relation to the land, </w:t>
      </w:r>
      <w:r w:rsidR="00BD34C4">
        <w:rPr>
          <w:rFonts w:ascii="Arial" w:hAnsi="Arial" w:cs="Arial"/>
          <w:sz w:val="28"/>
          <w:szCs w:val="28"/>
        </w:rPr>
        <w:t>the full moratorium period would then be triggered, and any</w:t>
      </w:r>
      <w:r w:rsidR="009251E8" w:rsidRPr="00F32771">
        <w:rPr>
          <w:rFonts w:ascii="Arial" w:hAnsi="Arial" w:cs="Arial"/>
          <w:sz w:val="28"/>
          <w:szCs w:val="28"/>
        </w:rPr>
        <w:t xml:space="preserve"> community </w:t>
      </w:r>
      <w:r w:rsidR="001700E4" w:rsidRPr="00F32771">
        <w:rPr>
          <w:rFonts w:ascii="Arial" w:hAnsi="Arial" w:cs="Arial"/>
          <w:sz w:val="28"/>
          <w:szCs w:val="28"/>
        </w:rPr>
        <w:t>interest group would</w:t>
      </w:r>
      <w:r w:rsidR="00BD34C4">
        <w:rPr>
          <w:rFonts w:ascii="Arial" w:hAnsi="Arial" w:cs="Arial"/>
          <w:sz w:val="28"/>
          <w:szCs w:val="28"/>
        </w:rPr>
        <w:t xml:space="preserve"> have</w:t>
      </w:r>
      <w:r w:rsidR="001700E4" w:rsidRPr="00F32771">
        <w:rPr>
          <w:rFonts w:ascii="Arial" w:hAnsi="Arial" w:cs="Arial"/>
          <w:sz w:val="28"/>
          <w:szCs w:val="28"/>
        </w:rPr>
        <w:t xml:space="preserve"> six months</w:t>
      </w:r>
      <w:r w:rsidR="00BD34C4">
        <w:rPr>
          <w:rFonts w:ascii="Arial" w:hAnsi="Arial" w:cs="Arial"/>
          <w:sz w:val="28"/>
          <w:szCs w:val="28"/>
        </w:rPr>
        <w:t>, up to 3 May 2017</w:t>
      </w:r>
      <w:r w:rsidR="001700E4" w:rsidRPr="00F32771">
        <w:rPr>
          <w:rFonts w:ascii="Arial" w:hAnsi="Arial" w:cs="Arial"/>
          <w:sz w:val="28"/>
          <w:szCs w:val="28"/>
        </w:rPr>
        <w:t xml:space="preserve"> to prepare a </w:t>
      </w:r>
      <w:r w:rsidR="006575E9" w:rsidRPr="00F32771">
        <w:rPr>
          <w:rFonts w:ascii="Arial" w:hAnsi="Arial" w:cs="Arial"/>
          <w:sz w:val="28"/>
          <w:szCs w:val="28"/>
        </w:rPr>
        <w:t>competitive capital bid for the Garrison Ground.</w:t>
      </w:r>
    </w:p>
    <w:p w:rsidR="00F32771" w:rsidRPr="00F32771" w:rsidRDefault="00F32771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8D7568" w:rsidRPr="00F32771" w:rsidRDefault="001700E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F32771">
        <w:rPr>
          <w:rFonts w:ascii="Arial" w:hAnsi="Arial" w:cs="Arial"/>
          <w:sz w:val="28"/>
          <w:szCs w:val="28"/>
        </w:rPr>
        <w:t>For more information contact Winchester City Council on 01962 8</w:t>
      </w:r>
      <w:r w:rsidR="00452D19" w:rsidRPr="00F32771">
        <w:rPr>
          <w:rFonts w:ascii="Arial" w:hAnsi="Arial" w:cs="Arial"/>
          <w:sz w:val="28"/>
          <w:szCs w:val="28"/>
        </w:rPr>
        <w:t xml:space="preserve">40 222 and ask for </w:t>
      </w:r>
      <w:r w:rsidR="006575E9" w:rsidRPr="00F32771">
        <w:rPr>
          <w:rFonts w:ascii="Arial" w:hAnsi="Arial" w:cs="Arial"/>
          <w:sz w:val="28"/>
          <w:szCs w:val="28"/>
        </w:rPr>
        <w:t>Steve Lincoln</w:t>
      </w:r>
      <w:r w:rsidR="00452D19" w:rsidRPr="00F32771">
        <w:rPr>
          <w:rFonts w:ascii="Arial" w:hAnsi="Arial" w:cs="Arial"/>
          <w:sz w:val="28"/>
          <w:szCs w:val="28"/>
        </w:rPr>
        <w:t xml:space="preserve"> or Antonia Perkins.</w:t>
      </w:r>
    </w:p>
    <w:sectPr w:rsidR="008D7568" w:rsidRPr="00F32771" w:rsidSect="006575E9">
      <w:pgSz w:w="11906" w:h="16838"/>
      <w:pgMar w:top="1440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07526"/>
    <w:multiLevelType w:val="hybridMultilevel"/>
    <w:tmpl w:val="2416A7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E4"/>
    <w:rsid w:val="001700E4"/>
    <w:rsid w:val="0030199D"/>
    <w:rsid w:val="003B2FFB"/>
    <w:rsid w:val="004045CE"/>
    <w:rsid w:val="00452D19"/>
    <w:rsid w:val="00472F66"/>
    <w:rsid w:val="004F50A8"/>
    <w:rsid w:val="005A6EDA"/>
    <w:rsid w:val="005D19D8"/>
    <w:rsid w:val="006575E9"/>
    <w:rsid w:val="0069389B"/>
    <w:rsid w:val="00834709"/>
    <w:rsid w:val="00841F15"/>
    <w:rsid w:val="008C4D49"/>
    <w:rsid w:val="008D7568"/>
    <w:rsid w:val="009251E8"/>
    <w:rsid w:val="00B43EEF"/>
    <w:rsid w:val="00BD34C4"/>
    <w:rsid w:val="00DD4529"/>
    <w:rsid w:val="00EB4D49"/>
    <w:rsid w:val="00F01BE0"/>
    <w:rsid w:val="00F32771"/>
    <w:rsid w:val="00F756E9"/>
    <w:rsid w:val="00F8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75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D75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75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D7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3447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444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4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3229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368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44F6D-6983-43A9-AB97-9C7B8955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EF5BAA0B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ctxadmin</dc:creator>
  <cp:lastModifiedBy>Kathleen McCulloch</cp:lastModifiedBy>
  <cp:revision>3</cp:revision>
  <cp:lastPrinted>2016-11-04T14:13:00Z</cp:lastPrinted>
  <dcterms:created xsi:type="dcterms:W3CDTF">2016-11-10T11:11:00Z</dcterms:created>
  <dcterms:modified xsi:type="dcterms:W3CDTF">2016-11-10T15:35:00Z</dcterms:modified>
</cp:coreProperties>
</file>